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DFD" w:rsidRPr="00704DD3" w:rsidRDefault="00636AF7" w:rsidP="00E458FF">
      <w:pPr>
        <w:spacing w:after="0"/>
        <w:rPr>
          <w:rFonts w:ascii="Albertus Extra Bold" w:hAnsi="Albertus Extra Bold"/>
          <w:caps/>
          <w:sz w:val="48"/>
          <w:szCs w:val="48"/>
        </w:rPr>
      </w:pPr>
      <w:r>
        <w:rPr>
          <w:rFonts w:ascii="Albertus Extra Bold" w:hAnsi="Albertus Extra Bold"/>
          <w:caps/>
          <w:noProof/>
          <w:sz w:val="48"/>
          <w:szCs w:val="48"/>
        </w:rPr>
        <w:pict>
          <v:shapetype id="_x0000_t202" coordsize="21600,21600" o:spt="202" path="m,l,21600r21600,l21600,xe">
            <v:stroke joinstyle="miter"/>
            <v:path gradientshapeok="t" o:connecttype="rect"/>
          </v:shapetype>
          <v:shape id="_x0000_s1026" type="#_x0000_t202" style="position:absolute;margin-left:103.2pt;margin-top:61.2pt;width:426pt;height:35.25pt;z-index:251657216;mso-width-relative:margin;mso-height-relative:margin" stroked="f">
            <v:textbox>
              <w:txbxContent>
                <w:p w:rsidR="00D15C06" w:rsidRPr="0053097E" w:rsidRDefault="0053097E" w:rsidP="00D15C06">
                  <w:pPr>
                    <w:spacing w:after="0"/>
                    <w:jc w:val="center"/>
                    <w:rPr>
                      <w:rFonts w:ascii="Albertus Extra Bold" w:hAnsi="Albertus Extra Bold"/>
                      <w:caps/>
                      <w:sz w:val="40"/>
                      <w:szCs w:val="40"/>
                      <w:lang w:val="en-US"/>
                    </w:rPr>
                  </w:pPr>
                  <w:r w:rsidRPr="0053097E">
                    <w:rPr>
                      <w:rFonts w:ascii="Albertus Extra Bold" w:hAnsi="Albertus Extra Bold"/>
                      <w:b/>
                      <w:sz w:val="40"/>
                      <w:szCs w:val="40"/>
                    </w:rPr>
                    <w:t>J</w:t>
                  </w:r>
                  <w:r w:rsidRPr="0053097E">
                    <w:rPr>
                      <w:rFonts w:ascii="Albertus Extra Bold" w:hAnsi="Albertus Extra Bold"/>
                      <w:sz w:val="40"/>
                      <w:szCs w:val="40"/>
                      <w:lang w:val="en-US"/>
                    </w:rPr>
                    <w:t>odijou, plis ki yè, nou konnèt ka ki yo</w:t>
                  </w:r>
                </w:p>
              </w:txbxContent>
            </v:textbox>
          </v:shape>
        </w:pict>
      </w:r>
      <w:r>
        <w:rPr>
          <w:rFonts w:ascii="Albertus Extra Bold" w:hAnsi="Albertus Extra Bold"/>
          <w:caps/>
          <w:noProof/>
          <w:sz w:val="48"/>
          <w:szCs w:val="48"/>
          <w:lang w:eastAsia="fr-FR"/>
        </w:rPr>
        <w:pict>
          <v:shape id="_x0000_s1031" type="#_x0000_t202" style="position:absolute;margin-left:132.45pt;margin-top:-4.05pt;width:370.95pt;height:45.75pt;z-index:251658240;mso-width-relative:margin;mso-height-relative:margin" stroked="f">
            <v:textbox>
              <w:txbxContent>
                <w:p w:rsidR="0053097E" w:rsidRPr="0053097E" w:rsidRDefault="0053097E" w:rsidP="0053097E">
                  <w:pPr>
                    <w:jc w:val="center"/>
                    <w:rPr>
                      <w:b/>
                      <w:sz w:val="36"/>
                      <w:szCs w:val="36"/>
                    </w:rPr>
                  </w:pPr>
                  <w:r w:rsidRPr="0053097E">
                    <w:rPr>
                      <w:b/>
                      <w:sz w:val="72"/>
                      <w:szCs w:val="72"/>
                    </w:rPr>
                    <w:t>LKP KA DEKLARE</w:t>
                  </w:r>
                  <w:r w:rsidRPr="0053097E">
                    <w:rPr>
                      <w:b/>
                      <w:sz w:val="36"/>
                      <w:szCs w:val="36"/>
                    </w:rPr>
                    <w:t>….</w:t>
                  </w:r>
                </w:p>
              </w:txbxContent>
            </v:textbox>
          </v:shape>
        </w:pict>
      </w:r>
      <w:r w:rsidR="00D8670A">
        <w:rPr>
          <w:rFonts w:ascii="Albertus Extra Bold" w:hAnsi="Albertus Extra Bold"/>
          <w:caps/>
          <w:noProof/>
          <w:sz w:val="48"/>
          <w:szCs w:val="48"/>
          <w:lang w:eastAsia="fr-FR"/>
        </w:rPr>
        <w:drawing>
          <wp:inline distT="0" distB="0" distL="0" distR="0">
            <wp:extent cx="1285875" cy="1228725"/>
            <wp:effectExtent l="19050" t="0" r="9525" b="0"/>
            <wp:docPr id="1" name="Image 0" descr="logo LKP 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LKP NB.JPG"/>
                    <pic:cNvPicPr>
                      <a:picLocks noChangeAspect="1" noChangeArrowheads="1"/>
                    </pic:cNvPicPr>
                  </pic:nvPicPr>
                  <pic:blipFill>
                    <a:blip r:embed="rId8" cstate="print"/>
                    <a:srcRect/>
                    <a:stretch>
                      <a:fillRect/>
                    </a:stretch>
                  </pic:blipFill>
                  <pic:spPr bwMode="auto">
                    <a:xfrm>
                      <a:off x="0" y="0"/>
                      <a:ext cx="1285875" cy="1228725"/>
                    </a:xfrm>
                    <a:prstGeom prst="rect">
                      <a:avLst/>
                    </a:prstGeom>
                    <a:noFill/>
                    <a:ln w="9525">
                      <a:noFill/>
                      <a:miter lim="800000"/>
                      <a:headEnd/>
                      <a:tailEnd/>
                    </a:ln>
                  </pic:spPr>
                </pic:pic>
              </a:graphicData>
            </a:graphic>
          </wp:inline>
        </w:drawing>
      </w:r>
      <w:r w:rsidR="00E458FF">
        <w:rPr>
          <w:rFonts w:ascii="Albertus Extra Bold" w:hAnsi="Albertus Extra Bold"/>
          <w:caps/>
          <w:sz w:val="48"/>
          <w:szCs w:val="48"/>
        </w:rPr>
        <w:t xml:space="preserve">    </w:t>
      </w:r>
    </w:p>
    <w:p w:rsidR="00EE239C" w:rsidRPr="00666FCD" w:rsidRDefault="00666FCD" w:rsidP="00666FCD">
      <w:pPr>
        <w:tabs>
          <w:tab w:val="left" w:pos="1843"/>
        </w:tabs>
        <w:spacing w:after="0"/>
        <w:jc w:val="center"/>
        <w:rPr>
          <w:sz w:val="36"/>
          <w:szCs w:val="36"/>
        </w:rPr>
      </w:pPr>
      <w:r>
        <w:rPr>
          <w:sz w:val="36"/>
          <w:szCs w:val="36"/>
        </w:rPr>
        <w:tab/>
      </w:r>
      <w:r w:rsidR="0053097E" w:rsidRPr="00666FCD">
        <w:rPr>
          <w:sz w:val="36"/>
          <w:szCs w:val="36"/>
        </w:rPr>
        <w:t>Zafè a « voté pou mwen …j’</w:t>
      </w:r>
      <w:r w:rsidR="00562F23" w:rsidRPr="00666FCD">
        <w:rPr>
          <w:sz w:val="36"/>
          <w:szCs w:val="36"/>
        </w:rPr>
        <w:t>ai fait..</w:t>
      </w:r>
      <w:r w:rsidRPr="00666FCD">
        <w:rPr>
          <w:sz w:val="36"/>
          <w:szCs w:val="36"/>
        </w:rPr>
        <w:t xml:space="preserve"> » </w:t>
      </w:r>
      <w:r w:rsidR="0053097E" w:rsidRPr="00666FCD">
        <w:rPr>
          <w:sz w:val="36"/>
          <w:szCs w:val="36"/>
        </w:rPr>
        <w:t xml:space="preserve"> pa ka maché ankò.</w:t>
      </w:r>
    </w:p>
    <w:p w:rsidR="0053097E" w:rsidRPr="00CB47E7" w:rsidRDefault="0053097E" w:rsidP="00562F23">
      <w:pPr>
        <w:spacing w:after="0"/>
        <w:jc w:val="both"/>
        <w:rPr>
          <w:sz w:val="16"/>
          <w:szCs w:val="16"/>
        </w:rPr>
      </w:pPr>
    </w:p>
    <w:p w:rsidR="00D15C06" w:rsidRDefault="0053097E" w:rsidP="00562F23">
      <w:pPr>
        <w:spacing w:after="0"/>
        <w:jc w:val="both"/>
      </w:pPr>
      <w:r w:rsidRPr="00FB4E91">
        <w:rPr>
          <w:b/>
          <w:i/>
        </w:rPr>
        <w:t>Gwadloupéyen, nonm é fanm Gwadloup</w:t>
      </w:r>
      <w:r>
        <w:t>, c’est b</w:t>
      </w:r>
      <w:r w:rsidR="00151290">
        <w:t>ien cette nouvelle situation que nous observons</w:t>
      </w:r>
      <w:r>
        <w:t xml:space="preserve"> aujourd’hui une anné</w:t>
      </w:r>
      <w:r w:rsidR="00562F23">
        <w:t>e après notre fi</w:t>
      </w:r>
      <w:r>
        <w:t xml:space="preserve">ère révolte </w:t>
      </w:r>
      <w:r w:rsidRPr="00562F23">
        <w:rPr>
          <w:b/>
          <w:i/>
        </w:rPr>
        <w:t>kont tout pwofitasyon</w:t>
      </w:r>
      <w:r>
        <w:t>, de l’</w:t>
      </w:r>
      <w:r w:rsidR="00562F23">
        <w:t>année 2009</w:t>
      </w:r>
      <w:r>
        <w:t xml:space="preserve">. D’un côté, </w:t>
      </w:r>
      <w:r w:rsidRPr="00151290">
        <w:rPr>
          <w:b/>
          <w:i/>
        </w:rPr>
        <w:t>nou, an mouvm</w:t>
      </w:r>
      <w:r w:rsidR="00562F23" w:rsidRPr="00151290">
        <w:rPr>
          <w:b/>
          <w:i/>
        </w:rPr>
        <w:t>an</w:t>
      </w:r>
      <w:r w:rsidRPr="00151290">
        <w:rPr>
          <w:b/>
          <w:i/>
        </w:rPr>
        <w:t>, an konsyans, balan é an solidarité,</w:t>
      </w:r>
      <w:r>
        <w:t xml:space="preserve"> convaincus finaleme</w:t>
      </w:r>
      <w:r w:rsidR="00562F23">
        <w:t>n</w:t>
      </w:r>
      <w:r>
        <w:t xml:space="preserve">t de notre </w:t>
      </w:r>
      <w:r w:rsidR="00562F23">
        <w:t>capacité et</w:t>
      </w:r>
      <w:r w:rsidR="00151290">
        <w:t xml:space="preserve"> de nos</w:t>
      </w:r>
      <w:r w:rsidR="00562F23">
        <w:t xml:space="preserve"> dispositions à mobi</w:t>
      </w:r>
      <w:r>
        <w:t xml:space="preserve">liser toutes nos compétences et pouvoirs pour </w:t>
      </w:r>
      <w:r w:rsidRPr="00562F23">
        <w:rPr>
          <w:b/>
          <w:i/>
        </w:rPr>
        <w:t>dézankayé Gwadloup</w:t>
      </w:r>
      <w:r>
        <w:t xml:space="preserve">, </w:t>
      </w:r>
      <w:r w:rsidRPr="00151290">
        <w:rPr>
          <w:b/>
          <w:i/>
        </w:rPr>
        <w:t>é lwen lwen,lwen menm, lwen</w:t>
      </w:r>
      <w:r>
        <w:t xml:space="preserve"> de NOU et de nos préoc</w:t>
      </w:r>
      <w:r w:rsidR="00562F23">
        <w:t>c</w:t>
      </w:r>
      <w:r>
        <w:t xml:space="preserve">upations, les YO, toujours </w:t>
      </w:r>
      <w:r w:rsidRPr="00151290">
        <w:rPr>
          <w:b/>
          <w:i/>
        </w:rPr>
        <w:t>kravaté é kostimé,</w:t>
      </w:r>
      <w:r>
        <w:t xml:space="preserve"> les responsables </w:t>
      </w:r>
      <w:r w:rsidR="00495B4A">
        <w:t>« </w:t>
      </w:r>
      <w:r>
        <w:t>légitimes et républicains</w:t>
      </w:r>
      <w:r w:rsidR="00495B4A">
        <w:t> »</w:t>
      </w:r>
      <w:r w:rsidR="00562F23">
        <w:t xml:space="preserve">, </w:t>
      </w:r>
      <w:r>
        <w:t xml:space="preserve">en colonne </w:t>
      </w:r>
      <w:r w:rsidR="00151290">
        <w:t xml:space="preserve">couvrée, </w:t>
      </w:r>
      <w:r>
        <w:t>prêts à s’étriper pour ravir à leurs camarades d’hier la clef qui ferait d’</w:t>
      </w:r>
      <w:r w:rsidR="00151290">
        <w:t>eux d</w:t>
      </w:r>
      <w:r>
        <w:t>es titulaires de compétences.</w:t>
      </w:r>
      <w:r w:rsidR="00A97CF3">
        <w:t xml:space="preserve"> </w:t>
      </w:r>
      <w:r w:rsidR="00A97CF3">
        <w:rPr>
          <w:b/>
          <w:i/>
        </w:rPr>
        <w:t xml:space="preserve">Briskèman, yo paré pou rann </w:t>
      </w:r>
      <w:r w:rsidR="00A97CF3" w:rsidRPr="00A97CF3">
        <w:rPr>
          <w:b/>
          <w:i/>
        </w:rPr>
        <w:t xml:space="preserve"> vi annou</w:t>
      </w:r>
      <w:r w:rsidR="00A97CF3">
        <w:rPr>
          <w:b/>
          <w:i/>
        </w:rPr>
        <w:t xml:space="preserve"> pli bèl .</w:t>
      </w:r>
      <w:r w:rsidR="00A97CF3">
        <w:t xml:space="preserve"> </w:t>
      </w:r>
    </w:p>
    <w:p w:rsidR="0053097E" w:rsidRDefault="0053097E" w:rsidP="00562F23">
      <w:pPr>
        <w:spacing w:after="0"/>
        <w:jc w:val="both"/>
      </w:pPr>
      <w:r w:rsidRPr="00151290">
        <w:rPr>
          <w:b/>
          <w:i/>
        </w:rPr>
        <w:t>Sèlman, péyi la chanjé</w:t>
      </w:r>
      <w:r>
        <w:t xml:space="preserve"> ! </w:t>
      </w:r>
      <w:r w:rsidRPr="00151290">
        <w:rPr>
          <w:b/>
          <w:i/>
        </w:rPr>
        <w:t>Nou gannyé plis konsyans é nou apwann’</w:t>
      </w:r>
      <w:r w:rsidR="00495B4A">
        <w:rPr>
          <w:b/>
          <w:i/>
        </w:rPr>
        <w:t xml:space="preserve"> poukisa</w:t>
      </w:r>
      <w:r w:rsidRPr="00151290">
        <w:rPr>
          <w:b/>
          <w:i/>
        </w:rPr>
        <w:t xml:space="preserve"> yo ké toujou rété dé YO</w:t>
      </w:r>
      <w:r>
        <w:t xml:space="preserve">, que </w:t>
      </w:r>
      <w:r w:rsidR="00562F23">
        <w:t>le système politique, économique et so</w:t>
      </w:r>
      <w:r>
        <w:t>ci</w:t>
      </w:r>
      <w:r w:rsidR="00562F23">
        <w:t>a</w:t>
      </w:r>
      <w:r>
        <w:t xml:space="preserve">l </w:t>
      </w:r>
      <w:r w:rsidRPr="00151290">
        <w:rPr>
          <w:b/>
          <w:i/>
        </w:rPr>
        <w:t>chouké</w:t>
      </w:r>
      <w:r>
        <w:t xml:space="preserve"> dans la </w:t>
      </w:r>
      <w:r w:rsidRPr="00151290">
        <w:rPr>
          <w:b/>
          <w:i/>
        </w:rPr>
        <w:t>pwofitasyo</w:t>
      </w:r>
      <w:r w:rsidR="00562F23" w:rsidRPr="00151290">
        <w:rPr>
          <w:b/>
          <w:i/>
        </w:rPr>
        <w:t>n</w:t>
      </w:r>
      <w:r w:rsidR="00562F23">
        <w:t xml:space="preserve"> nourrit et entretient pour pro</w:t>
      </w:r>
      <w:r>
        <w:t>téger ses intérêts.</w:t>
      </w:r>
    </w:p>
    <w:p w:rsidR="0053097E" w:rsidRPr="00151290" w:rsidRDefault="00151290" w:rsidP="00562F23">
      <w:pPr>
        <w:spacing w:after="0"/>
        <w:jc w:val="both"/>
        <w:rPr>
          <w:b/>
          <w:i/>
        </w:rPr>
      </w:pPr>
      <w:r>
        <w:rPr>
          <w:b/>
          <w:i/>
        </w:rPr>
        <w:t>Wi G</w:t>
      </w:r>
      <w:r w:rsidR="0053097E" w:rsidRPr="00151290">
        <w:rPr>
          <w:b/>
          <w:i/>
        </w:rPr>
        <w:t>wadloupéyen</w:t>
      </w:r>
      <w:r w:rsidR="0053097E">
        <w:t>, aujourd’hui</w:t>
      </w:r>
      <w:r>
        <w:t xml:space="preserve"> encore, nous constat</w:t>
      </w:r>
      <w:r w:rsidR="00DA3B45">
        <w:t xml:space="preserve">ons que la classe politique de </w:t>
      </w:r>
      <w:r w:rsidR="00DA3B45" w:rsidRPr="00151290">
        <w:rPr>
          <w:b/>
          <w:i/>
        </w:rPr>
        <w:t>Gwadloup</w:t>
      </w:r>
      <w:r w:rsidR="00DA3B45">
        <w:t xml:space="preserve"> ne se mobilise que pour assurer sa reproduction….</w:t>
      </w:r>
      <w:r w:rsidR="00DA3B45" w:rsidRPr="00151290">
        <w:rPr>
          <w:b/>
          <w:i/>
        </w:rPr>
        <w:t>Ola yo té yé ?</w:t>
      </w:r>
    </w:p>
    <w:p w:rsidR="00DA3B45" w:rsidRPr="00151290" w:rsidRDefault="00DA3B45" w:rsidP="00151290">
      <w:pPr>
        <w:spacing w:after="0" w:line="240" w:lineRule="auto"/>
        <w:jc w:val="both"/>
        <w:rPr>
          <w:sz w:val="16"/>
          <w:szCs w:val="16"/>
        </w:rPr>
      </w:pPr>
    </w:p>
    <w:p w:rsidR="00DA3B45" w:rsidRDefault="00144CDD" w:rsidP="00562F23">
      <w:pPr>
        <w:spacing w:after="0"/>
        <w:jc w:val="both"/>
      </w:pPr>
      <w:r>
        <w:t>Et à force de</w:t>
      </w:r>
      <w:r w:rsidR="00DA3B45">
        <w:t xml:space="preserve"> frayer entre eux, ils ne produisent que mensonges, lâcheté, traitrise et petites ambitions au grand bonheur de ceux qui détiennent le pouvoir réel, les capitalistes de l’import distribution</w:t>
      </w:r>
      <w:r w:rsidR="00151290">
        <w:t>, des services</w:t>
      </w:r>
      <w:r w:rsidR="00DA3B45">
        <w:t xml:space="preserve"> et de la finance, </w:t>
      </w:r>
      <w:r>
        <w:t>et</w:t>
      </w:r>
      <w:r w:rsidR="00DA3B45">
        <w:t xml:space="preserve"> l’Etat colonial </w:t>
      </w:r>
      <w:r w:rsidR="00DA3B45" w:rsidRPr="00151290">
        <w:rPr>
          <w:b/>
          <w:i/>
        </w:rPr>
        <w:t>fwansé</w:t>
      </w:r>
      <w:r w:rsidR="00DA3B45">
        <w:t>.</w:t>
      </w:r>
    </w:p>
    <w:p w:rsidR="00DA3B45" w:rsidRPr="00151290" w:rsidRDefault="00DA3B45" w:rsidP="00562F23">
      <w:pPr>
        <w:spacing w:after="0"/>
        <w:jc w:val="both"/>
        <w:rPr>
          <w:sz w:val="16"/>
          <w:szCs w:val="16"/>
        </w:rPr>
      </w:pPr>
    </w:p>
    <w:p w:rsidR="00DA3B45" w:rsidRPr="00151290" w:rsidRDefault="00DA3B45" w:rsidP="00495B4A">
      <w:pPr>
        <w:spacing w:after="0"/>
        <w:jc w:val="center"/>
        <w:rPr>
          <w:b/>
          <w:i/>
          <w:sz w:val="28"/>
          <w:szCs w:val="28"/>
        </w:rPr>
      </w:pPr>
      <w:r w:rsidRPr="00151290">
        <w:rPr>
          <w:b/>
          <w:i/>
          <w:sz w:val="28"/>
          <w:szCs w:val="28"/>
        </w:rPr>
        <w:t>Sizé pa bò la finèt, Sarkozy ka gadé kongo ay ka dansé !!</w:t>
      </w:r>
    </w:p>
    <w:p w:rsidR="00DA3B45" w:rsidRPr="00151290" w:rsidRDefault="00DA3B45" w:rsidP="00562F23">
      <w:pPr>
        <w:spacing w:after="0"/>
        <w:jc w:val="both"/>
        <w:rPr>
          <w:sz w:val="16"/>
          <w:szCs w:val="16"/>
        </w:rPr>
      </w:pPr>
    </w:p>
    <w:p w:rsidR="00DA3B45" w:rsidRDefault="00151290" w:rsidP="00562F23">
      <w:pPr>
        <w:spacing w:after="0"/>
        <w:jc w:val="both"/>
      </w:pPr>
      <w:r w:rsidRPr="00151290">
        <w:rPr>
          <w:b/>
          <w:i/>
        </w:rPr>
        <w:t>Wi G</w:t>
      </w:r>
      <w:r w:rsidR="00DA3B45" w:rsidRPr="00151290">
        <w:rPr>
          <w:b/>
          <w:i/>
        </w:rPr>
        <w:t>wadloupéyen</w:t>
      </w:r>
      <w:r w:rsidR="00A97CF3">
        <w:t>. A observer de loin</w:t>
      </w:r>
      <w:r w:rsidR="00DA3B45">
        <w:t xml:space="preserve"> </w:t>
      </w:r>
      <w:r w:rsidR="00A97CF3">
        <w:t>(</w:t>
      </w:r>
      <w:r w:rsidR="00DA3B45">
        <w:t>mais vra</w:t>
      </w:r>
      <w:r w:rsidR="00562F23">
        <w:t>i</w:t>
      </w:r>
      <w:r w:rsidR="00DA3B45">
        <w:t>ment d</w:t>
      </w:r>
      <w:r w:rsidR="00A97CF3">
        <w:t>e loin)</w:t>
      </w:r>
      <w:r w:rsidR="00DA3B45">
        <w:t xml:space="preserve"> les ébats électoraux que nous reproduisent ce</w:t>
      </w:r>
      <w:r w:rsidR="00562F23">
        <w:t>ux q</w:t>
      </w:r>
      <w:r w:rsidR="00DA3B45">
        <w:t>ui prétendent nous gouverner, nous apprécions mieux la grand</w:t>
      </w:r>
      <w:r w:rsidR="00562F23">
        <w:t>e</w:t>
      </w:r>
      <w:r w:rsidR="00DA3B45">
        <w:t>ur du chemin parcouru.</w:t>
      </w:r>
    </w:p>
    <w:p w:rsidR="00DA3B45" w:rsidRPr="00151290" w:rsidRDefault="00DA3B45" w:rsidP="00562F23">
      <w:pPr>
        <w:spacing w:after="0"/>
        <w:jc w:val="both"/>
        <w:rPr>
          <w:sz w:val="16"/>
          <w:szCs w:val="16"/>
        </w:rPr>
      </w:pPr>
    </w:p>
    <w:p w:rsidR="00DA3B45" w:rsidRDefault="00DA3B45" w:rsidP="00562F23">
      <w:pPr>
        <w:spacing w:after="0"/>
        <w:jc w:val="both"/>
      </w:pPr>
      <w:r>
        <w:t>Ils nous confirment la justess</w:t>
      </w:r>
      <w:r w:rsidR="00151290">
        <w:t xml:space="preserve">e de notre conviction : </w:t>
      </w:r>
      <w:r>
        <w:t xml:space="preserve">la légitimité de la </w:t>
      </w:r>
      <w:r w:rsidR="00562F23">
        <w:t>r</w:t>
      </w:r>
      <w:r>
        <w:t>ue que nous avons fièrement brandi</w:t>
      </w:r>
      <w:r w:rsidR="00151290">
        <w:t>e</w:t>
      </w:r>
      <w:r>
        <w:t xml:space="preserve"> pendant une</w:t>
      </w:r>
      <w:r w:rsidR="00151290">
        <w:t xml:space="preserve"> année, es</w:t>
      </w:r>
      <w:r>
        <w:t xml:space="preserve">t à coup sûr le moyen indiscutable à l’émergence d’une autre société </w:t>
      </w:r>
      <w:r w:rsidR="00A97CF3">
        <w:t>G</w:t>
      </w:r>
      <w:r>
        <w:t>uadeloupéenne.</w:t>
      </w:r>
    </w:p>
    <w:p w:rsidR="00DA3B45" w:rsidRPr="00A11895" w:rsidRDefault="00DA3B45" w:rsidP="00FB4E91">
      <w:pPr>
        <w:spacing w:after="0" w:line="240" w:lineRule="auto"/>
        <w:jc w:val="both"/>
        <w:rPr>
          <w:sz w:val="24"/>
          <w:szCs w:val="24"/>
        </w:rPr>
      </w:pPr>
      <w:r>
        <w:t>Avec leur discours creux, leurs alliances occultes et sans lendemain, leurs promesses auxquelles plus personne ne croit, ils nous confirment que jamais ils n’</w:t>
      </w:r>
      <w:r w:rsidR="00562F23">
        <w:t>a</w:t>
      </w:r>
      <w:r>
        <w:t>vaient l’intention de respecter leurs signatures, tant de l’accord Bino du</w:t>
      </w:r>
      <w:r w:rsidR="00562F23">
        <w:t xml:space="preserve"> 26 févri</w:t>
      </w:r>
      <w:r>
        <w:t xml:space="preserve">er </w:t>
      </w:r>
      <w:r w:rsidR="00562F23">
        <w:t>2</w:t>
      </w:r>
      <w:r>
        <w:t>009, que de l’accord</w:t>
      </w:r>
      <w:r w:rsidR="00151290">
        <w:t xml:space="preserve"> du 4 mars 2009. Ils nous confirme</w:t>
      </w:r>
      <w:r>
        <w:t>nt que l’</w:t>
      </w:r>
      <w:r w:rsidR="00562F23">
        <w:t xml:space="preserve">application </w:t>
      </w:r>
      <w:r w:rsidR="00151290">
        <w:t>entière</w:t>
      </w:r>
      <w:r>
        <w:t xml:space="preserve"> des dispositi</w:t>
      </w:r>
      <w:r w:rsidR="00144CDD">
        <w:t>ons de ces accords les mettrai</w:t>
      </w:r>
      <w:r>
        <w:t xml:space="preserve">t </w:t>
      </w:r>
      <w:r w:rsidRPr="00151290">
        <w:rPr>
          <w:b/>
          <w:i/>
        </w:rPr>
        <w:t>toutouni</w:t>
      </w:r>
      <w:r w:rsidR="00151290">
        <w:t>,</w:t>
      </w:r>
      <w:r>
        <w:t xml:space="preserve"> les dépossèderai</w:t>
      </w:r>
      <w:r w:rsidR="00562F23">
        <w:t>t de beaucoup de leurs privil</w:t>
      </w:r>
      <w:r>
        <w:t xml:space="preserve">èges </w:t>
      </w:r>
      <w:r w:rsidR="00144CDD">
        <w:t>et libèrerait</w:t>
      </w:r>
      <w:r>
        <w:t xml:space="preserve"> le Peuple de la situation de dépendance </w:t>
      </w:r>
      <w:r w:rsidR="00151290">
        <w:t xml:space="preserve">dans laquelle il se trouve </w:t>
      </w:r>
      <w:r>
        <w:t xml:space="preserve">vis </w:t>
      </w:r>
      <w:r w:rsidRPr="00A11895">
        <w:rPr>
          <w:sz w:val="24"/>
          <w:szCs w:val="24"/>
        </w:rPr>
        <w:t>à vis d’eux.</w:t>
      </w:r>
    </w:p>
    <w:p w:rsidR="00DA3B45" w:rsidRPr="00A11895" w:rsidRDefault="00DA3B45" w:rsidP="00FB4E91">
      <w:pPr>
        <w:spacing w:after="0" w:line="240" w:lineRule="auto"/>
        <w:jc w:val="both"/>
        <w:rPr>
          <w:sz w:val="24"/>
          <w:szCs w:val="24"/>
        </w:rPr>
        <w:sectPr w:rsidR="00DA3B45" w:rsidRPr="00A11895" w:rsidSect="00CB47E7">
          <w:footerReference w:type="default" r:id="rId9"/>
          <w:pgSz w:w="11906" w:h="16838"/>
          <w:pgMar w:top="284" w:right="566" w:bottom="0" w:left="426" w:header="708" w:footer="0" w:gutter="0"/>
          <w:cols w:space="708"/>
          <w:docGrid w:linePitch="360"/>
        </w:sectPr>
      </w:pPr>
    </w:p>
    <w:p w:rsidR="0053097E" w:rsidRDefault="00A11895" w:rsidP="00FB4E91">
      <w:pPr>
        <w:spacing w:after="0" w:line="240" w:lineRule="auto"/>
        <w:jc w:val="both"/>
        <w:rPr>
          <w:sz w:val="24"/>
          <w:szCs w:val="24"/>
        </w:rPr>
      </w:pPr>
      <w:r w:rsidRPr="00A11895">
        <w:rPr>
          <w:sz w:val="24"/>
          <w:szCs w:val="24"/>
        </w:rPr>
        <w:lastRenderedPageBreak/>
        <w:t xml:space="preserve">En </w:t>
      </w:r>
      <w:r>
        <w:rPr>
          <w:sz w:val="24"/>
          <w:szCs w:val="24"/>
        </w:rPr>
        <w:t>clair, quand le Préfet Desforges et le ministre JEGO</w:t>
      </w:r>
      <w:r w:rsidR="00371A0C">
        <w:rPr>
          <w:sz w:val="24"/>
          <w:szCs w:val="24"/>
        </w:rPr>
        <w:t xml:space="preserve"> sont sortis </w:t>
      </w:r>
      <w:r w:rsidR="00A97CF3" w:rsidRPr="00A97CF3">
        <w:rPr>
          <w:b/>
          <w:i/>
          <w:sz w:val="24"/>
          <w:szCs w:val="24"/>
        </w:rPr>
        <w:t>vantratè</w:t>
      </w:r>
      <w:r w:rsidR="00A97CF3">
        <w:rPr>
          <w:sz w:val="24"/>
          <w:szCs w:val="24"/>
        </w:rPr>
        <w:t xml:space="preserve"> </w:t>
      </w:r>
      <w:r w:rsidR="00371A0C">
        <w:rPr>
          <w:sz w:val="24"/>
          <w:szCs w:val="24"/>
        </w:rPr>
        <w:t>des négociations, quand Sarkozy a lancé ses Etats généraux, quand l</w:t>
      </w:r>
      <w:r w:rsidR="00A97CF3">
        <w:rPr>
          <w:sz w:val="24"/>
          <w:szCs w:val="24"/>
        </w:rPr>
        <w:t>a</w:t>
      </w:r>
      <w:r w:rsidR="00371A0C">
        <w:rPr>
          <w:sz w:val="24"/>
          <w:szCs w:val="24"/>
        </w:rPr>
        <w:t xml:space="preserve"> ministre Penchard a fait échouer toutes les réunions des comités de suivi des Accords, quand le congrès des élus le </w:t>
      </w:r>
      <w:r w:rsidR="00151290">
        <w:rPr>
          <w:sz w:val="24"/>
          <w:szCs w:val="24"/>
        </w:rPr>
        <w:t>18</w:t>
      </w:r>
      <w:r w:rsidR="00371A0C">
        <w:rPr>
          <w:sz w:val="24"/>
          <w:szCs w:val="24"/>
        </w:rPr>
        <w:t xml:space="preserve"> juin 2009, réc</w:t>
      </w:r>
      <w:r w:rsidR="00562F23">
        <w:rPr>
          <w:sz w:val="24"/>
          <w:szCs w:val="24"/>
        </w:rPr>
        <w:t>lamait à Sarkozy 18 mois pour c</w:t>
      </w:r>
      <w:r w:rsidR="00371A0C">
        <w:rPr>
          <w:sz w:val="24"/>
          <w:szCs w:val="24"/>
        </w:rPr>
        <w:t xml:space="preserve">hoisir le </w:t>
      </w:r>
      <w:r w:rsidR="00144CDD">
        <w:rPr>
          <w:sz w:val="24"/>
          <w:szCs w:val="24"/>
        </w:rPr>
        <w:t>« </w:t>
      </w:r>
      <w:r w:rsidR="00371A0C">
        <w:rPr>
          <w:sz w:val="24"/>
          <w:szCs w:val="24"/>
        </w:rPr>
        <w:t>degré d’autonomie</w:t>
      </w:r>
      <w:r w:rsidR="00144CDD">
        <w:rPr>
          <w:sz w:val="24"/>
          <w:szCs w:val="24"/>
        </w:rPr>
        <w:t> </w:t>
      </w:r>
      <w:r w:rsidR="00A97CF3">
        <w:rPr>
          <w:sz w:val="24"/>
          <w:szCs w:val="24"/>
        </w:rPr>
        <w:t>canada dry</w:t>
      </w:r>
      <w:r w:rsidR="00144CDD">
        <w:rPr>
          <w:sz w:val="24"/>
          <w:szCs w:val="24"/>
        </w:rPr>
        <w:t>»</w:t>
      </w:r>
      <w:r w:rsidR="00371A0C">
        <w:rPr>
          <w:sz w:val="24"/>
          <w:szCs w:val="24"/>
        </w:rPr>
        <w:t xml:space="preserve"> à con</w:t>
      </w:r>
      <w:r w:rsidR="00151290">
        <w:rPr>
          <w:sz w:val="24"/>
          <w:szCs w:val="24"/>
        </w:rPr>
        <w:t xml:space="preserve">sentir aux Assemblées, tous </w:t>
      </w:r>
      <w:r w:rsidR="00371A0C">
        <w:rPr>
          <w:sz w:val="24"/>
          <w:szCs w:val="24"/>
        </w:rPr>
        <w:t xml:space="preserve">misaient sur les élections pour tenter de tuer </w:t>
      </w:r>
      <w:r w:rsidR="00371A0C" w:rsidRPr="00151290">
        <w:rPr>
          <w:b/>
          <w:i/>
          <w:sz w:val="24"/>
          <w:szCs w:val="24"/>
        </w:rPr>
        <w:t>pou bon</w:t>
      </w:r>
      <w:r w:rsidR="00371A0C">
        <w:rPr>
          <w:sz w:val="24"/>
          <w:szCs w:val="24"/>
        </w:rPr>
        <w:t xml:space="preserve">, toute contestation, tous les espoirs construits </w:t>
      </w:r>
      <w:r w:rsidR="00144CDD">
        <w:rPr>
          <w:sz w:val="24"/>
          <w:szCs w:val="24"/>
        </w:rPr>
        <w:t xml:space="preserve">avec LKP </w:t>
      </w:r>
      <w:r w:rsidR="00371A0C">
        <w:rPr>
          <w:sz w:val="24"/>
          <w:szCs w:val="24"/>
        </w:rPr>
        <w:t xml:space="preserve">pour </w:t>
      </w:r>
      <w:r w:rsidR="00371A0C" w:rsidRPr="00151290">
        <w:rPr>
          <w:b/>
          <w:i/>
          <w:sz w:val="24"/>
          <w:szCs w:val="24"/>
        </w:rPr>
        <w:t>kalbandé</w:t>
      </w:r>
      <w:r w:rsidR="00371A0C">
        <w:rPr>
          <w:sz w:val="24"/>
          <w:szCs w:val="24"/>
        </w:rPr>
        <w:t xml:space="preserve"> leur ordre républicain</w:t>
      </w:r>
      <w:r w:rsidR="00A97CF3">
        <w:rPr>
          <w:sz w:val="24"/>
          <w:szCs w:val="24"/>
        </w:rPr>
        <w:t xml:space="preserve"> </w:t>
      </w:r>
      <w:r w:rsidR="00371A0C">
        <w:rPr>
          <w:sz w:val="24"/>
          <w:szCs w:val="24"/>
        </w:rPr>
        <w:t>pwofitasionel !</w:t>
      </w:r>
    </w:p>
    <w:p w:rsidR="00371A0C" w:rsidRPr="00151290" w:rsidRDefault="00371A0C" w:rsidP="00FB4E91">
      <w:pPr>
        <w:spacing w:after="0" w:line="240" w:lineRule="auto"/>
        <w:jc w:val="both"/>
        <w:rPr>
          <w:sz w:val="16"/>
          <w:szCs w:val="16"/>
        </w:rPr>
      </w:pPr>
    </w:p>
    <w:p w:rsidR="00371A0C" w:rsidRPr="00144CDD" w:rsidRDefault="00371A0C" w:rsidP="00144CDD">
      <w:pPr>
        <w:spacing w:after="0" w:line="240" w:lineRule="auto"/>
        <w:jc w:val="center"/>
        <w:rPr>
          <w:b/>
          <w:i/>
          <w:sz w:val="32"/>
          <w:szCs w:val="32"/>
        </w:rPr>
      </w:pPr>
      <w:r w:rsidRPr="00144CDD">
        <w:rPr>
          <w:b/>
          <w:i/>
          <w:sz w:val="32"/>
          <w:szCs w:val="32"/>
        </w:rPr>
        <w:t>Sèlman, yo mélé kon sann é farin,</w:t>
      </w:r>
    </w:p>
    <w:p w:rsidR="00371A0C" w:rsidRDefault="00371A0C" w:rsidP="00FB4E91">
      <w:pPr>
        <w:spacing w:after="0" w:line="240" w:lineRule="auto"/>
        <w:jc w:val="both"/>
        <w:rPr>
          <w:sz w:val="24"/>
          <w:szCs w:val="24"/>
        </w:rPr>
      </w:pPr>
      <w:r>
        <w:rPr>
          <w:sz w:val="24"/>
          <w:szCs w:val="24"/>
        </w:rPr>
        <w:t xml:space="preserve"> </w:t>
      </w:r>
      <w:r w:rsidRPr="00151290">
        <w:rPr>
          <w:b/>
          <w:i/>
          <w:sz w:val="24"/>
          <w:szCs w:val="24"/>
        </w:rPr>
        <w:t>Yo mélé davwa, nou</w:t>
      </w:r>
      <w:r>
        <w:rPr>
          <w:sz w:val="24"/>
          <w:szCs w:val="24"/>
        </w:rPr>
        <w:t xml:space="preserve">, Peuple de Gwadloup é LKP, persistons dans la lutte </w:t>
      </w:r>
      <w:r w:rsidRPr="00151290">
        <w:rPr>
          <w:b/>
          <w:i/>
          <w:sz w:val="24"/>
          <w:szCs w:val="24"/>
        </w:rPr>
        <w:t>adan liyannaj a pawòl</w:t>
      </w:r>
      <w:r>
        <w:rPr>
          <w:sz w:val="24"/>
          <w:szCs w:val="24"/>
        </w:rPr>
        <w:t>, en manifestations à dénoncer leurs magouilles.</w:t>
      </w:r>
    </w:p>
    <w:p w:rsidR="00371A0C" w:rsidRPr="00151290" w:rsidRDefault="00151290" w:rsidP="00FB4E91">
      <w:pPr>
        <w:spacing w:after="0" w:line="240" w:lineRule="auto"/>
        <w:jc w:val="both"/>
        <w:rPr>
          <w:b/>
          <w:i/>
          <w:sz w:val="24"/>
          <w:szCs w:val="24"/>
        </w:rPr>
      </w:pPr>
      <w:r w:rsidRPr="00151290">
        <w:rPr>
          <w:b/>
          <w:i/>
          <w:sz w:val="24"/>
          <w:szCs w:val="24"/>
        </w:rPr>
        <w:t>Y</w:t>
      </w:r>
      <w:r w:rsidR="00371A0C" w:rsidRPr="00151290">
        <w:rPr>
          <w:b/>
          <w:i/>
          <w:sz w:val="24"/>
          <w:szCs w:val="24"/>
        </w:rPr>
        <w:t>o pwi davwa, nonm é fanm Gwadloup, pa ka kouté yo ankò, pa ka frékanté yo, pa ka kwè yo.</w:t>
      </w:r>
    </w:p>
    <w:p w:rsidR="00371A0C" w:rsidRDefault="00371A0C" w:rsidP="00FB4E91">
      <w:pPr>
        <w:spacing w:after="0" w:line="240" w:lineRule="auto"/>
        <w:jc w:val="both"/>
        <w:rPr>
          <w:sz w:val="24"/>
          <w:szCs w:val="24"/>
        </w:rPr>
      </w:pPr>
      <w:r w:rsidRPr="00151290">
        <w:rPr>
          <w:b/>
          <w:i/>
          <w:sz w:val="24"/>
          <w:szCs w:val="24"/>
        </w:rPr>
        <w:t>Yo anmèwdé davwa</w:t>
      </w:r>
      <w:r w:rsidR="00562F23" w:rsidRPr="00151290">
        <w:rPr>
          <w:b/>
          <w:i/>
          <w:sz w:val="24"/>
          <w:szCs w:val="24"/>
        </w:rPr>
        <w:t>,</w:t>
      </w:r>
      <w:r w:rsidR="00562F23">
        <w:rPr>
          <w:sz w:val="24"/>
          <w:szCs w:val="24"/>
        </w:rPr>
        <w:t xml:space="preserve"> </w:t>
      </w:r>
      <w:r>
        <w:rPr>
          <w:sz w:val="24"/>
          <w:szCs w:val="24"/>
        </w:rPr>
        <w:t xml:space="preserve">ils sont obligés à toutes sortes de contorsions pour </w:t>
      </w:r>
      <w:r w:rsidR="00562F23">
        <w:rPr>
          <w:sz w:val="24"/>
          <w:szCs w:val="24"/>
        </w:rPr>
        <w:t>grappiller</w:t>
      </w:r>
      <w:r>
        <w:rPr>
          <w:sz w:val="24"/>
          <w:szCs w:val="24"/>
        </w:rPr>
        <w:t xml:space="preserve"> quelques voix</w:t>
      </w:r>
      <w:r w:rsidR="00A97CF3">
        <w:rPr>
          <w:sz w:val="24"/>
          <w:szCs w:val="24"/>
        </w:rPr>
        <w:t>,</w:t>
      </w:r>
      <w:r>
        <w:rPr>
          <w:sz w:val="24"/>
          <w:szCs w:val="24"/>
        </w:rPr>
        <w:t xml:space="preserve"> ça et là.</w:t>
      </w:r>
    </w:p>
    <w:p w:rsidR="00371A0C" w:rsidRPr="00151290" w:rsidRDefault="00371A0C" w:rsidP="00FB4E91">
      <w:pPr>
        <w:spacing w:after="0" w:line="240" w:lineRule="auto"/>
        <w:jc w:val="both"/>
        <w:rPr>
          <w:b/>
          <w:i/>
          <w:sz w:val="24"/>
          <w:szCs w:val="24"/>
        </w:rPr>
      </w:pPr>
      <w:r w:rsidRPr="00151290">
        <w:rPr>
          <w:b/>
          <w:i/>
          <w:sz w:val="24"/>
          <w:szCs w:val="24"/>
        </w:rPr>
        <w:t>Yo ankayé davwa</w:t>
      </w:r>
      <w:r>
        <w:rPr>
          <w:sz w:val="24"/>
          <w:szCs w:val="24"/>
        </w:rPr>
        <w:t>,</w:t>
      </w:r>
      <w:r w:rsidR="00562F23">
        <w:rPr>
          <w:sz w:val="24"/>
          <w:szCs w:val="24"/>
        </w:rPr>
        <w:t xml:space="preserve"> </w:t>
      </w:r>
      <w:r>
        <w:rPr>
          <w:sz w:val="24"/>
          <w:szCs w:val="24"/>
        </w:rPr>
        <w:t xml:space="preserve">quand ils se hasardent à dire </w:t>
      </w:r>
      <w:r w:rsidR="00562F23">
        <w:rPr>
          <w:sz w:val="24"/>
          <w:szCs w:val="24"/>
        </w:rPr>
        <w:t>« </w:t>
      </w:r>
      <w:r>
        <w:rPr>
          <w:sz w:val="24"/>
          <w:szCs w:val="24"/>
        </w:rPr>
        <w:t>j’ai fait pour la jeunesse, j’ai fait pour les entr</w:t>
      </w:r>
      <w:r w:rsidR="00562F23">
        <w:rPr>
          <w:sz w:val="24"/>
          <w:szCs w:val="24"/>
        </w:rPr>
        <w:t>e</w:t>
      </w:r>
      <w:r>
        <w:rPr>
          <w:sz w:val="24"/>
          <w:szCs w:val="24"/>
        </w:rPr>
        <w:t>prises, j’ai fait</w:t>
      </w:r>
      <w:r w:rsidR="00562F23">
        <w:rPr>
          <w:sz w:val="24"/>
          <w:szCs w:val="24"/>
        </w:rPr>
        <w:t xml:space="preserve"> pour les agriculteurs, les art</w:t>
      </w:r>
      <w:r>
        <w:rPr>
          <w:sz w:val="24"/>
          <w:szCs w:val="24"/>
        </w:rPr>
        <w:t>istes, les transporteurs</w:t>
      </w:r>
      <w:r w:rsidR="00CB47E7">
        <w:rPr>
          <w:sz w:val="24"/>
          <w:szCs w:val="24"/>
        </w:rPr>
        <w:t xml:space="preserve">, les contrats aidés, </w:t>
      </w:r>
      <w:r>
        <w:rPr>
          <w:sz w:val="24"/>
          <w:szCs w:val="24"/>
        </w:rPr>
        <w:t xml:space="preserve">…. ».. </w:t>
      </w:r>
      <w:r w:rsidR="00A97CF3" w:rsidRPr="00A97CF3">
        <w:rPr>
          <w:b/>
          <w:i/>
          <w:sz w:val="24"/>
          <w:szCs w:val="24"/>
        </w:rPr>
        <w:t>Manti a yo !</w:t>
      </w:r>
      <w:r w:rsidR="00A97CF3">
        <w:rPr>
          <w:sz w:val="24"/>
          <w:szCs w:val="24"/>
        </w:rPr>
        <w:t xml:space="preserve"> </w:t>
      </w:r>
      <w:r w:rsidRPr="00151290">
        <w:rPr>
          <w:b/>
          <w:i/>
          <w:sz w:val="24"/>
          <w:szCs w:val="24"/>
        </w:rPr>
        <w:t>Tout Gwadloupéyen ka ri !</w:t>
      </w:r>
    </w:p>
    <w:p w:rsidR="00371A0C" w:rsidRPr="00CB47E7" w:rsidRDefault="00371A0C" w:rsidP="00A11895">
      <w:pPr>
        <w:spacing w:after="0"/>
        <w:rPr>
          <w:sz w:val="16"/>
          <w:szCs w:val="16"/>
        </w:rPr>
      </w:pPr>
    </w:p>
    <w:p w:rsidR="00151290" w:rsidRDefault="00371A0C" w:rsidP="00151290">
      <w:pPr>
        <w:spacing w:after="0"/>
        <w:jc w:val="center"/>
        <w:rPr>
          <w:sz w:val="28"/>
          <w:szCs w:val="28"/>
        </w:rPr>
      </w:pPr>
      <w:r w:rsidRPr="00151290">
        <w:rPr>
          <w:b/>
          <w:i/>
          <w:sz w:val="28"/>
          <w:szCs w:val="28"/>
        </w:rPr>
        <w:t>Yo anrajé davwa</w:t>
      </w:r>
      <w:r w:rsidRPr="00151290">
        <w:rPr>
          <w:sz w:val="28"/>
          <w:szCs w:val="28"/>
        </w:rPr>
        <w:t>, quand ils disaient «  je vais faire »,</w:t>
      </w:r>
    </w:p>
    <w:p w:rsidR="00371A0C" w:rsidRPr="00151290" w:rsidRDefault="00371A0C" w:rsidP="00151290">
      <w:pPr>
        <w:spacing w:after="0"/>
        <w:jc w:val="center"/>
        <w:rPr>
          <w:b/>
          <w:i/>
          <w:sz w:val="28"/>
          <w:szCs w:val="28"/>
        </w:rPr>
      </w:pPr>
      <w:r w:rsidRPr="00151290">
        <w:rPr>
          <w:b/>
          <w:i/>
          <w:sz w:val="28"/>
          <w:szCs w:val="28"/>
        </w:rPr>
        <w:t xml:space="preserve">nou ka réponn’ : </w:t>
      </w:r>
      <w:r w:rsidR="00CB47E7">
        <w:rPr>
          <w:b/>
          <w:i/>
          <w:sz w:val="28"/>
          <w:szCs w:val="28"/>
        </w:rPr>
        <w:t xml:space="preserve">Sé sèlman a lè ou anvi </w:t>
      </w:r>
      <w:r w:rsidRPr="00151290">
        <w:rPr>
          <w:b/>
          <w:i/>
          <w:sz w:val="28"/>
          <w:szCs w:val="28"/>
        </w:rPr>
        <w:t xml:space="preserve">fè, ola’w té yé </w:t>
      </w:r>
      <w:r w:rsidR="0059313C">
        <w:rPr>
          <w:b/>
          <w:i/>
          <w:sz w:val="28"/>
          <w:szCs w:val="28"/>
        </w:rPr>
        <w:t>pannan LKP</w:t>
      </w:r>
      <w:r w:rsidRPr="00151290">
        <w:rPr>
          <w:b/>
          <w:i/>
          <w:sz w:val="28"/>
          <w:szCs w:val="28"/>
        </w:rPr>
        <w:t>?...</w:t>
      </w:r>
    </w:p>
    <w:p w:rsidR="00371A0C" w:rsidRPr="00FB4E91" w:rsidRDefault="00371A0C" w:rsidP="00FB4E91">
      <w:pPr>
        <w:spacing w:after="0"/>
        <w:jc w:val="center"/>
        <w:rPr>
          <w:b/>
          <w:sz w:val="44"/>
          <w:szCs w:val="44"/>
        </w:rPr>
      </w:pPr>
      <w:r w:rsidRPr="00FB4E91">
        <w:rPr>
          <w:b/>
          <w:sz w:val="44"/>
          <w:szCs w:val="44"/>
        </w:rPr>
        <w:lastRenderedPageBreak/>
        <w:t>Kimafoutiésa</w:t>
      </w:r>
    </w:p>
    <w:p w:rsidR="00371A0C" w:rsidRDefault="00371A0C" w:rsidP="00FB4E91">
      <w:pPr>
        <w:spacing w:after="0" w:line="240" w:lineRule="auto"/>
        <w:jc w:val="both"/>
        <w:rPr>
          <w:sz w:val="24"/>
          <w:szCs w:val="24"/>
        </w:rPr>
      </w:pPr>
      <w:r>
        <w:rPr>
          <w:sz w:val="24"/>
          <w:szCs w:val="24"/>
        </w:rPr>
        <w:t>Comment</w:t>
      </w:r>
      <w:r w:rsidR="00FB4E91">
        <w:rPr>
          <w:sz w:val="24"/>
          <w:szCs w:val="24"/>
        </w:rPr>
        <w:t>,</w:t>
      </w:r>
      <w:r>
        <w:rPr>
          <w:sz w:val="24"/>
          <w:szCs w:val="24"/>
        </w:rPr>
        <w:t xml:space="preserve"> en effet</w:t>
      </w:r>
      <w:r w:rsidR="00FB4E91">
        <w:rPr>
          <w:sz w:val="24"/>
          <w:szCs w:val="24"/>
        </w:rPr>
        <w:t>,</w:t>
      </w:r>
      <w:r>
        <w:rPr>
          <w:sz w:val="24"/>
          <w:szCs w:val="24"/>
        </w:rPr>
        <w:t xml:space="preserve"> admettre que ceux qui hier déclaraient publiquement que la </w:t>
      </w:r>
      <w:r w:rsidR="00FB4E91">
        <w:rPr>
          <w:sz w:val="24"/>
          <w:szCs w:val="24"/>
        </w:rPr>
        <w:t>r</w:t>
      </w:r>
      <w:r>
        <w:rPr>
          <w:sz w:val="24"/>
          <w:szCs w:val="24"/>
        </w:rPr>
        <w:t>ue a obtenu en 44 jours ce qu’</w:t>
      </w:r>
      <w:r w:rsidR="00FB4E91">
        <w:rPr>
          <w:sz w:val="24"/>
          <w:szCs w:val="24"/>
        </w:rPr>
        <w:t>en dix ans de ma</w:t>
      </w:r>
      <w:r>
        <w:rPr>
          <w:sz w:val="24"/>
          <w:szCs w:val="24"/>
        </w:rPr>
        <w:t>ndat, ils n’</w:t>
      </w:r>
      <w:r w:rsidR="00FB4E91">
        <w:rPr>
          <w:sz w:val="24"/>
          <w:szCs w:val="24"/>
        </w:rPr>
        <w:t>ava</w:t>
      </w:r>
      <w:r>
        <w:rPr>
          <w:sz w:val="24"/>
          <w:szCs w:val="24"/>
        </w:rPr>
        <w:t>i</w:t>
      </w:r>
      <w:r w:rsidR="00FB4E91">
        <w:rPr>
          <w:sz w:val="24"/>
          <w:szCs w:val="24"/>
        </w:rPr>
        <w:t>e</w:t>
      </w:r>
      <w:r>
        <w:rPr>
          <w:sz w:val="24"/>
          <w:szCs w:val="24"/>
        </w:rPr>
        <w:t>nt j</w:t>
      </w:r>
      <w:r w:rsidR="00FB4E91">
        <w:rPr>
          <w:sz w:val="24"/>
          <w:szCs w:val="24"/>
        </w:rPr>
        <w:t>amais pu obtenir puissent aujou</w:t>
      </w:r>
      <w:r>
        <w:rPr>
          <w:sz w:val="24"/>
          <w:szCs w:val="24"/>
        </w:rPr>
        <w:t>rd’hui déployer leur prog</w:t>
      </w:r>
      <w:r w:rsidR="0001321A">
        <w:rPr>
          <w:sz w:val="24"/>
          <w:szCs w:val="24"/>
        </w:rPr>
        <w:t>ramme et leurs promesses alors qu’ils continuent de renier leurs engag</w:t>
      </w:r>
      <w:r w:rsidR="00FB4E91">
        <w:rPr>
          <w:sz w:val="24"/>
          <w:szCs w:val="24"/>
        </w:rPr>
        <w:t>ements pris avec le LKP, engage</w:t>
      </w:r>
      <w:r w:rsidR="0001321A">
        <w:rPr>
          <w:sz w:val="24"/>
          <w:szCs w:val="24"/>
        </w:rPr>
        <w:t>m</w:t>
      </w:r>
      <w:r w:rsidR="00FB4E91">
        <w:rPr>
          <w:sz w:val="24"/>
          <w:szCs w:val="24"/>
        </w:rPr>
        <w:t>e</w:t>
      </w:r>
      <w:r w:rsidR="0001321A">
        <w:rPr>
          <w:sz w:val="24"/>
          <w:szCs w:val="24"/>
        </w:rPr>
        <w:t>nts qui concernent justement les pri</w:t>
      </w:r>
      <w:r w:rsidR="00FB4E91">
        <w:rPr>
          <w:sz w:val="24"/>
          <w:szCs w:val="24"/>
        </w:rPr>
        <w:t>n</w:t>
      </w:r>
      <w:r w:rsidR="0001321A">
        <w:rPr>
          <w:sz w:val="24"/>
          <w:szCs w:val="24"/>
        </w:rPr>
        <w:t>cipales préoccupations du Peuple.</w:t>
      </w:r>
    </w:p>
    <w:p w:rsidR="0001321A" w:rsidRDefault="00FB4E91" w:rsidP="00FB4E91">
      <w:pPr>
        <w:spacing w:after="0" w:line="240" w:lineRule="auto"/>
        <w:jc w:val="both"/>
        <w:rPr>
          <w:sz w:val="24"/>
          <w:szCs w:val="24"/>
        </w:rPr>
      </w:pPr>
      <w:r>
        <w:rPr>
          <w:sz w:val="24"/>
          <w:szCs w:val="24"/>
        </w:rPr>
        <w:t xml:space="preserve">Comment accepter que </w:t>
      </w:r>
      <w:r w:rsidRPr="00CB47E7">
        <w:rPr>
          <w:b/>
          <w:i/>
          <w:sz w:val="24"/>
          <w:szCs w:val="24"/>
        </w:rPr>
        <w:t>Man P</w:t>
      </w:r>
      <w:r w:rsidR="00CB47E7">
        <w:rPr>
          <w:b/>
          <w:i/>
          <w:sz w:val="24"/>
          <w:szCs w:val="24"/>
        </w:rPr>
        <w:t>a</w:t>
      </w:r>
      <w:r w:rsidR="0001321A" w:rsidRPr="00CB47E7">
        <w:rPr>
          <w:b/>
          <w:i/>
          <w:sz w:val="24"/>
          <w:szCs w:val="24"/>
        </w:rPr>
        <w:t>ncha</w:t>
      </w:r>
      <w:r w:rsidR="0001321A">
        <w:rPr>
          <w:sz w:val="24"/>
          <w:szCs w:val="24"/>
        </w:rPr>
        <w:t xml:space="preserve"> puisse venir con</w:t>
      </w:r>
      <w:r>
        <w:rPr>
          <w:sz w:val="24"/>
          <w:szCs w:val="24"/>
        </w:rPr>
        <w:t>férer et blablater sous nos fenê</w:t>
      </w:r>
      <w:r w:rsidR="0001321A">
        <w:rPr>
          <w:sz w:val="24"/>
          <w:szCs w:val="24"/>
        </w:rPr>
        <w:t xml:space="preserve">tres alors qu’en sa </w:t>
      </w:r>
      <w:r>
        <w:rPr>
          <w:sz w:val="24"/>
          <w:szCs w:val="24"/>
        </w:rPr>
        <w:t>qualité de Ministre, elle persi</w:t>
      </w:r>
      <w:r w:rsidR="0001321A">
        <w:rPr>
          <w:sz w:val="24"/>
          <w:szCs w:val="24"/>
        </w:rPr>
        <w:t>ste à soute</w:t>
      </w:r>
      <w:r>
        <w:rPr>
          <w:sz w:val="24"/>
          <w:szCs w:val="24"/>
        </w:rPr>
        <w:t>n</w:t>
      </w:r>
      <w:r w:rsidR="0001321A">
        <w:rPr>
          <w:sz w:val="24"/>
          <w:szCs w:val="24"/>
        </w:rPr>
        <w:t xml:space="preserve">ir les </w:t>
      </w:r>
      <w:r w:rsidR="0001321A" w:rsidRPr="00216A52">
        <w:rPr>
          <w:b/>
          <w:i/>
          <w:sz w:val="24"/>
          <w:szCs w:val="24"/>
        </w:rPr>
        <w:t>pwofitan</w:t>
      </w:r>
      <w:r w:rsidR="0001321A">
        <w:rPr>
          <w:sz w:val="24"/>
          <w:szCs w:val="24"/>
        </w:rPr>
        <w:t>, à financer les patrons véreux du MEDEF</w:t>
      </w:r>
      <w:r w:rsidR="00A97CF3">
        <w:rPr>
          <w:sz w:val="24"/>
          <w:szCs w:val="24"/>
        </w:rPr>
        <w:t xml:space="preserve"> et las compagnies pétrolières</w:t>
      </w:r>
      <w:r w:rsidR="0001321A">
        <w:rPr>
          <w:sz w:val="24"/>
          <w:szCs w:val="24"/>
        </w:rPr>
        <w:t>, à refuser à plus de 30</w:t>
      </w:r>
      <w:r>
        <w:rPr>
          <w:sz w:val="24"/>
          <w:szCs w:val="24"/>
        </w:rPr>
        <w:t xml:space="preserve"> </w:t>
      </w:r>
      <w:r w:rsidR="0001321A">
        <w:rPr>
          <w:sz w:val="24"/>
          <w:szCs w:val="24"/>
        </w:rPr>
        <w:t>000 travailleurs les 200 € de l’Accord Bino.</w:t>
      </w:r>
    </w:p>
    <w:p w:rsidR="0001321A" w:rsidRDefault="00CB47E7" w:rsidP="00FB4E91">
      <w:pPr>
        <w:spacing w:after="0" w:line="240" w:lineRule="auto"/>
        <w:jc w:val="both"/>
        <w:rPr>
          <w:sz w:val="24"/>
          <w:szCs w:val="24"/>
        </w:rPr>
      </w:pPr>
      <w:r>
        <w:rPr>
          <w:sz w:val="24"/>
          <w:szCs w:val="24"/>
        </w:rPr>
        <w:t xml:space="preserve">Rappelons </w:t>
      </w:r>
      <w:r w:rsidR="0001321A">
        <w:rPr>
          <w:sz w:val="24"/>
          <w:szCs w:val="24"/>
        </w:rPr>
        <w:t>à tous les prétendants au ma</w:t>
      </w:r>
      <w:r w:rsidR="00FB4E91">
        <w:rPr>
          <w:sz w:val="24"/>
          <w:szCs w:val="24"/>
        </w:rPr>
        <w:t>n</w:t>
      </w:r>
      <w:r w:rsidR="0001321A">
        <w:rPr>
          <w:sz w:val="24"/>
          <w:szCs w:val="24"/>
        </w:rPr>
        <w:t xml:space="preserve">dat de Conseiller Régional de Mars 2010, aux </w:t>
      </w:r>
      <w:r w:rsidR="00216A52">
        <w:rPr>
          <w:sz w:val="24"/>
          <w:szCs w:val="24"/>
        </w:rPr>
        <w:t xml:space="preserve">prétendants des </w:t>
      </w:r>
      <w:r w:rsidR="0001321A">
        <w:rPr>
          <w:sz w:val="24"/>
          <w:szCs w:val="24"/>
        </w:rPr>
        <w:t>prochains mandats d</w:t>
      </w:r>
      <w:r w:rsidR="00FB4E91">
        <w:rPr>
          <w:sz w:val="24"/>
          <w:szCs w:val="24"/>
        </w:rPr>
        <w:t>e C</w:t>
      </w:r>
      <w:r w:rsidR="0001321A">
        <w:rPr>
          <w:sz w:val="24"/>
          <w:szCs w:val="24"/>
        </w:rPr>
        <w:t>onseiller</w:t>
      </w:r>
      <w:r w:rsidR="00FB4E91">
        <w:rPr>
          <w:sz w:val="24"/>
          <w:szCs w:val="24"/>
        </w:rPr>
        <w:t xml:space="preserve"> G</w:t>
      </w:r>
      <w:r>
        <w:rPr>
          <w:sz w:val="24"/>
          <w:szCs w:val="24"/>
        </w:rPr>
        <w:t>énéral</w:t>
      </w:r>
      <w:r w:rsidR="0001321A">
        <w:rPr>
          <w:sz w:val="24"/>
          <w:szCs w:val="24"/>
        </w:rPr>
        <w:t xml:space="preserve"> ou de conseiller à l’Assemblée unique que la représentation politique élue est une émanation du peuple</w:t>
      </w:r>
      <w:r w:rsidR="00FB4E91">
        <w:rPr>
          <w:sz w:val="24"/>
          <w:szCs w:val="24"/>
        </w:rPr>
        <w:t>,</w:t>
      </w:r>
      <w:r w:rsidR="0001321A">
        <w:rPr>
          <w:sz w:val="24"/>
          <w:szCs w:val="24"/>
        </w:rPr>
        <w:t xml:space="preserve"> mise en place pour exécuter un mandat en faveur du Peuple</w:t>
      </w:r>
      <w:r>
        <w:rPr>
          <w:sz w:val="24"/>
          <w:szCs w:val="24"/>
        </w:rPr>
        <w:t xml:space="preserve">. Et pourtant nombre d’entre eux </w:t>
      </w:r>
      <w:r w:rsidR="0001321A">
        <w:rPr>
          <w:sz w:val="24"/>
          <w:szCs w:val="24"/>
        </w:rPr>
        <w:t xml:space="preserve">sont scandaleusement absents et muets, camouflés </w:t>
      </w:r>
      <w:r w:rsidR="0001321A" w:rsidRPr="00FB4E91">
        <w:rPr>
          <w:b/>
          <w:i/>
          <w:sz w:val="24"/>
          <w:szCs w:val="24"/>
        </w:rPr>
        <w:t>anba b</w:t>
      </w:r>
      <w:r>
        <w:rPr>
          <w:b/>
          <w:i/>
          <w:sz w:val="24"/>
          <w:szCs w:val="24"/>
        </w:rPr>
        <w:t>r</w:t>
      </w:r>
      <w:r w:rsidR="0001321A" w:rsidRPr="00FB4E91">
        <w:rPr>
          <w:b/>
          <w:i/>
          <w:sz w:val="24"/>
          <w:szCs w:val="24"/>
        </w:rPr>
        <w:t xml:space="preserve">a a </w:t>
      </w:r>
      <w:r w:rsidR="0001321A" w:rsidRPr="00FB4E91">
        <w:rPr>
          <w:sz w:val="24"/>
          <w:szCs w:val="24"/>
        </w:rPr>
        <w:t>S</w:t>
      </w:r>
      <w:r w:rsidR="0001321A">
        <w:rPr>
          <w:sz w:val="24"/>
          <w:szCs w:val="24"/>
        </w:rPr>
        <w:t>arkozy face aux souffrances révélées aujourd’hui encore.</w:t>
      </w:r>
    </w:p>
    <w:p w:rsidR="0001321A" w:rsidRPr="00A97CF3" w:rsidRDefault="00CB47E7" w:rsidP="00FB4E91">
      <w:pPr>
        <w:spacing w:after="0" w:line="240" w:lineRule="auto"/>
        <w:jc w:val="both"/>
        <w:rPr>
          <w:b/>
          <w:i/>
          <w:sz w:val="24"/>
          <w:szCs w:val="24"/>
        </w:rPr>
      </w:pPr>
      <w:r>
        <w:rPr>
          <w:sz w:val="24"/>
          <w:szCs w:val="24"/>
        </w:rPr>
        <w:t xml:space="preserve">Exigeons </w:t>
      </w:r>
      <w:r w:rsidR="0001321A">
        <w:rPr>
          <w:sz w:val="24"/>
          <w:szCs w:val="24"/>
        </w:rPr>
        <w:t>en ce mois de mars</w:t>
      </w:r>
      <w:r w:rsidR="009C1AD5">
        <w:rPr>
          <w:sz w:val="24"/>
          <w:szCs w:val="24"/>
        </w:rPr>
        <w:t xml:space="preserve"> justement</w:t>
      </w:r>
      <w:r w:rsidR="00FB4E91">
        <w:rPr>
          <w:sz w:val="24"/>
          <w:szCs w:val="24"/>
        </w:rPr>
        <w:t>,</w:t>
      </w:r>
      <w:r w:rsidR="009C1AD5">
        <w:rPr>
          <w:sz w:val="24"/>
          <w:szCs w:val="24"/>
        </w:rPr>
        <w:t xml:space="preserve"> qu’</w:t>
      </w:r>
      <w:r w:rsidR="00FB4E91">
        <w:rPr>
          <w:sz w:val="24"/>
          <w:szCs w:val="24"/>
        </w:rPr>
        <w:t>ils respec</w:t>
      </w:r>
      <w:r w:rsidR="009C1AD5">
        <w:rPr>
          <w:sz w:val="24"/>
          <w:szCs w:val="24"/>
        </w:rPr>
        <w:t>tent et app</w:t>
      </w:r>
      <w:r w:rsidR="00FB4E91">
        <w:rPr>
          <w:sz w:val="24"/>
          <w:szCs w:val="24"/>
        </w:rPr>
        <w:t>l</w:t>
      </w:r>
      <w:r w:rsidR="009C1AD5">
        <w:rPr>
          <w:sz w:val="24"/>
          <w:szCs w:val="24"/>
        </w:rPr>
        <w:t>iqu</w:t>
      </w:r>
      <w:r w:rsidR="00FB4E91">
        <w:rPr>
          <w:sz w:val="24"/>
          <w:szCs w:val="24"/>
        </w:rPr>
        <w:t>e</w:t>
      </w:r>
      <w:r w:rsidR="009C1AD5">
        <w:rPr>
          <w:sz w:val="24"/>
          <w:szCs w:val="24"/>
        </w:rPr>
        <w:t xml:space="preserve">nt les accords Bino et du 4 mars 2009, notamment ceux qui concernent la baisse des prix, la baisse des prix de l’eau, du transport, des carburants, des loyers, l’engagement d’un plan d’urgence pour la formation et l’emploi des jeunes, le droit à la santé, à la réussite scolaire, à un logement décent, </w:t>
      </w:r>
      <w:r>
        <w:rPr>
          <w:sz w:val="24"/>
          <w:szCs w:val="24"/>
        </w:rPr>
        <w:t xml:space="preserve">l’arrêt du racisme à l’embauche, l’arrêt de l’emploi précaire, </w:t>
      </w:r>
      <w:r w:rsidR="009C1AD5">
        <w:rPr>
          <w:sz w:val="24"/>
          <w:szCs w:val="24"/>
        </w:rPr>
        <w:t>l’arrêt des licenciements dans les entreprises qui bénéficient d’aides publiques, la protection de notre cadre de vie, des terres agricoles</w:t>
      </w:r>
      <w:r>
        <w:rPr>
          <w:sz w:val="24"/>
          <w:szCs w:val="24"/>
        </w:rPr>
        <w:t xml:space="preserve"> et des espaces naturelles</w:t>
      </w:r>
      <w:r w:rsidR="009C1AD5">
        <w:rPr>
          <w:sz w:val="24"/>
          <w:szCs w:val="24"/>
        </w:rPr>
        <w:t>, la protection des entrepreneurs et des créateurs guadeloupéens…autant de légitimes revendications qu’ils prétendent soutenir en Conférence.</w:t>
      </w:r>
      <w:r w:rsidR="00A97CF3">
        <w:rPr>
          <w:sz w:val="24"/>
          <w:szCs w:val="24"/>
        </w:rPr>
        <w:t xml:space="preserve"> </w:t>
      </w:r>
      <w:r w:rsidR="00A97CF3" w:rsidRPr="00A97CF3">
        <w:rPr>
          <w:b/>
          <w:i/>
          <w:sz w:val="24"/>
          <w:szCs w:val="24"/>
        </w:rPr>
        <w:t>Manti a yo !</w:t>
      </w:r>
    </w:p>
    <w:p w:rsidR="009C1AD5" w:rsidRPr="00FB4E91" w:rsidRDefault="009C1AD5" w:rsidP="00FB4E91">
      <w:pPr>
        <w:spacing w:after="0" w:line="240" w:lineRule="auto"/>
        <w:jc w:val="both"/>
        <w:rPr>
          <w:sz w:val="16"/>
          <w:szCs w:val="16"/>
        </w:rPr>
      </w:pPr>
    </w:p>
    <w:p w:rsidR="009C1AD5" w:rsidRPr="00FB4E91" w:rsidRDefault="009C1AD5" w:rsidP="00FB4E91">
      <w:pPr>
        <w:spacing w:after="0" w:line="240" w:lineRule="auto"/>
        <w:jc w:val="center"/>
        <w:rPr>
          <w:b/>
          <w:sz w:val="32"/>
          <w:szCs w:val="32"/>
        </w:rPr>
      </w:pPr>
      <w:r w:rsidRPr="00FB4E91">
        <w:rPr>
          <w:b/>
          <w:sz w:val="32"/>
          <w:szCs w:val="32"/>
        </w:rPr>
        <w:t>An-nou kontinyé vansé si yo.</w:t>
      </w:r>
    </w:p>
    <w:p w:rsidR="009C1AD5" w:rsidRPr="00FB4E91" w:rsidRDefault="009C1AD5" w:rsidP="00FB4E91">
      <w:pPr>
        <w:spacing w:after="0" w:line="240" w:lineRule="auto"/>
        <w:rPr>
          <w:sz w:val="16"/>
          <w:szCs w:val="16"/>
        </w:rPr>
      </w:pPr>
    </w:p>
    <w:p w:rsidR="009C1AD5" w:rsidRDefault="009C1AD5" w:rsidP="00FB4E91">
      <w:pPr>
        <w:spacing w:after="0" w:line="240" w:lineRule="auto"/>
        <w:jc w:val="both"/>
        <w:rPr>
          <w:sz w:val="24"/>
          <w:szCs w:val="24"/>
        </w:rPr>
      </w:pPr>
      <w:r w:rsidRPr="00FB4E91">
        <w:rPr>
          <w:b/>
          <w:i/>
          <w:sz w:val="24"/>
          <w:szCs w:val="24"/>
        </w:rPr>
        <w:t>Gwadloupéyen, travayè, jenn é gran moun Gwadloup</w:t>
      </w:r>
      <w:r>
        <w:rPr>
          <w:sz w:val="24"/>
          <w:szCs w:val="24"/>
        </w:rPr>
        <w:t>, notre jeune histoire tout comme celle d’</w:t>
      </w:r>
      <w:r w:rsidR="00FB4E91">
        <w:rPr>
          <w:sz w:val="24"/>
          <w:szCs w:val="24"/>
        </w:rPr>
        <w:t xml:space="preserve">autres peuples du monde nous </w:t>
      </w:r>
      <w:r>
        <w:rPr>
          <w:sz w:val="24"/>
          <w:szCs w:val="24"/>
        </w:rPr>
        <w:t>enseigne que les plus belles co</w:t>
      </w:r>
      <w:r w:rsidR="00FB4E91">
        <w:rPr>
          <w:sz w:val="24"/>
          <w:szCs w:val="24"/>
        </w:rPr>
        <w:t>nquêtes des hommes sont celles</w:t>
      </w:r>
      <w:r>
        <w:rPr>
          <w:sz w:val="24"/>
          <w:szCs w:val="24"/>
        </w:rPr>
        <w:t xml:space="preserve"> arrachées</w:t>
      </w:r>
      <w:r w:rsidR="00144CDD">
        <w:rPr>
          <w:sz w:val="24"/>
          <w:szCs w:val="24"/>
        </w:rPr>
        <w:t xml:space="preserve"> dans la lutte menée par</w:t>
      </w:r>
      <w:r>
        <w:rPr>
          <w:sz w:val="24"/>
          <w:szCs w:val="24"/>
        </w:rPr>
        <w:t xml:space="preserve"> de larges et populaires mouvement</w:t>
      </w:r>
      <w:r w:rsidR="00216A52">
        <w:rPr>
          <w:sz w:val="24"/>
          <w:szCs w:val="24"/>
        </w:rPr>
        <w:t>s</w:t>
      </w:r>
      <w:r>
        <w:rPr>
          <w:sz w:val="24"/>
          <w:szCs w:val="24"/>
        </w:rPr>
        <w:t xml:space="preserve"> de masse. Avec notre LKP </w:t>
      </w:r>
      <w:r w:rsidRPr="00FB4E91">
        <w:rPr>
          <w:b/>
          <w:i/>
          <w:sz w:val="24"/>
          <w:szCs w:val="24"/>
        </w:rPr>
        <w:t>j</w:t>
      </w:r>
      <w:r w:rsidR="00A97CF3">
        <w:rPr>
          <w:b/>
          <w:i/>
          <w:sz w:val="24"/>
          <w:szCs w:val="24"/>
        </w:rPr>
        <w:t>ò</w:t>
      </w:r>
      <w:r w:rsidRPr="00FB4E91">
        <w:rPr>
          <w:b/>
          <w:i/>
          <w:sz w:val="24"/>
          <w:szCs w:val="24"/>
        </w:rPr>
        <w:t>dila</w:t>
      </w:r>
      <w:r w:rsidR="00216A52">
        <w:rPr>
          <w:sz w:val="24"/>
          <w:szCs w:val="24"/>
        </w:rPr>
        <w:t xml:space="preserve"> et</w:t>
      </w:r>
      <w:r>
        <w:rPr>
          <w:sz w:val="24"/>
          <w:szCs w:val="24"/>
        </w:rPr>
        <w:t xml:space="preserve"> les </w:t>
      </w:r>
      <w:r w:rsidR="00FB4E91">
        <w:rPr>
          <w:sz w:val="24"/>
          <w:szCs w:val="24"/>
        </w:rPr>
        <w:t>organis</w:t>
      </w:r>
      <w:r>
        <w:rPr>
          <w:sz w:val="24"/>
          <w:szCs w:val="24"/>
        </w:rPr>
        <w:t xml:space="preserve">ations qui le </w:t>
      </w:r>
      <w:r w:rsidR="00FB4E91">
        <w:rPr>
          <w:sz w:val="24"/>
          <w:szCs w:val="24"/>
        </w:rPr>
        <w:t>composent, nous disposon</w:t>
      </w:r>
      <w:r w:rsidR="00216A52">
        <w:rPr>
          <w:sz w:val="24"/>
          <w:szCs w:val="24"/>
        </w:rPr>
        <w:t>s</w:t>
      </w:r>
      <w:r>
        <w:rPr>
          <w:sz w:val="24"/>
          <w:szCs w:val="24"/>
        </w:rPr>
        <w:t xml:space="preserve"> d’un </w:t>
      </w:r>
      <w:r w:rsidR="00216A52">
        <w:rPr>
          <w:sz w:val="24"/>
          <w:szCs w:val="24"/>
        </w:rPr>
        <w:t xml:space="preserve">pouvoir </w:t>
      </w:r>
      <w:r>
        <w:rPr>
          <w:sz w:val="24"/>
          <w:szCs w:val="24"/>
        </w:rPr>
        <w:t xml:space="preserve">capable de nous autoriser à penser qu’une autre société est possible. Cette société pensée et revendiquée  hier, nous est accessible et s’élèvera de </w:t>
      </w:r>
      <w:r w:rsidR="00562F23">
        <w:rPr>
          <w:sz w:val="24"/>
          <w:szCs w:val="24"/>
        </w:rPr>
        <w:t xml:space="preserve">la confrontation que constamment nous opposerons aux </w:t>
      </w:r>
      <w:r w:rsidR="00562F23" w:rsidRPr="00A97CF3">
        <w:rPr>
          <w:b/>
          <w:i/>
          <w:sz w:val="24"/>
          <w:szCs w:val="24"/>
        </w:rPr>
        <w:t>Yo</w:t>
      </w:r>
      <w:r w:rsidR="00562F23">
        <w:rPr>
          <w:sz w:val="24"/>
          <w:szCs w:val="24"/>
        </w:rPr>
        <w:t xml:space="preserve"> et à la confrérie de</w:t>
      </w:r>
      <w:r w:rsidR="00A97CF3">
        <w:rPr>
          <w:sz w:val="24"/>
          <w:szCs w:val="24"/>
        </w:rPr>
        <w:t>s</w:t>
      </w:r>
      <w:r w:rsidR="00562F23">
        <w:rPr>
          <w:sz w:val="24"/>
          <w:szCs w:val="24"/>
        </w:rPr>
        <w:t xml:space="preserve"> pwofitan.</w:t>
      </w:r>
    </w:p>
    <w:p w:rsidR="00562F23" w:rsidRPr="00FB4E91" w:rsidRDefault="00562F23" w:rsidP="00FB4E91">
      <w:pPr>
        <w:spacing w:after="0" w:line="240" w:lineRule="auto"/>
        <w:jc w:val="center"/>
        <w:rPr>
          <w:b/>
          <w:i/>
          <w:sz w:val="32"/>
          <w:szCs w:val="32"/>
        </w:rPr>
      </w:pPr>
      <w:r w:rsidRPr="00FB4E91">
        <w:rPr>
          <w:b/>
          <w:i/>
          <w:sz w:val="32"/>
          <w:szCs w:val="32"/>
        </w:rPr>
        <w:t>Wi… nou la…. Nou péké fè dèyè.</w:t>
      </w:r>
    </w:p>
    <w:p w:rsidR="00FB4E91" w:rsidRPr="00216A52" w:rsidRDefault="00FB4E91" w:rsidP="00FB4E91">
      <w:pPr>
        <w:spacing w:after="0" w:line="240" w:lineRule="auto"/>
        <w:rPr>
          <w:b/>
          <w:sz w:val="16"/>
          <w:szCs w:val="16"/>
        </w:rPr>
      </w:pPr>
    </w:p>
    <w:p w:rsidR="00562F23" w:rsidRPr="00144CDD" w:rsidRDefault="00144CDD" w:rsidP="00144CDD">
      <w:pPr>
        <w:spacing w:after="0" w:line="240" w:lineRule="auto"/>
        <w:jc w:val="both"/>
        <w:rPr>
          <w:b/>
          <w:i/>
          <w:sz w:val="24"/>
          <w:szCs w:val="24"/>
        </w:rPr>
      </w:pPr>
      <w:r>
        <w:rPr>
          <w:b/>
          <w:sz w:val="24"/>
          <w:szCs w:val="24"/>
        </w:rPr>
        <w:t xml:space="preserve">Et, </w:t>
      </w:r>
      <w:r w:rsidR="00562F23" w:rsidRPr="00FB4E91">
        <w:rPr>
          <w:b/>
          <w:sz w:val="24"/>
          <w:szCs w:val="24"/>
        </w:rPr>
        <w:t>avec notre mémoire aujourd’hui enrichie des luttes</w:t>
      </w:r>
      <w:r w:rsidR="00A97CF3">
        <w:rPr>
          <w:b/>
          <w:sz w:val="24"/>
          <w:szCs w:val="24"/>
        </w:rPr>
        <w:t xml:space="preserve">, </w:t>
      </w:r>
      <w:r w:rsidR="00562F23" w:rsidRPr="00FB4E91">
        <w:rPr>
          <w:b/>
          <w:sz w:val="24"/>
          <w:szCs w:val="24"/>
        </w:rPr>
        <w:t xml:space="preserve">des tueries </w:t>
      </w:r>
      <w:r w:rsidR="00A97CF3">
        <w:rPr>
          <w:b/>
          <w:sz w:val="24"/>
          <w:szCs w:val="24"/>
        </w:rPr>
        <w:t xml:space="preserve">et du sang </w:t>
      </w:r>
      <w:r w:rsidR="00562F23" w:rsidRPr="00FB4E91">
        <w:rPr>
          <w:b/>
          <w:sz w:val="24"/>
          <w:szCs w:val="24"/>
        </w:rPr>
        <w:t>des ouvriers de Février et mars 1910, de février 192</w:t>
      </w:r>
      <w:r>
        <w:rPr>
          <w:b/>
          <w:sz w:val="24"/>
          <w:szCs w:val="24"/>
        </w:rPr>
        <w:t xml:space="preserve">5, 1930 et 1952, de mai 1967, </w:t>
      </w:r>
      <w:r w:rsidR="00A97CF3">
        <w:rPr>
          <w:b/>
          <w:sz w:val="24"/>
          <w:szCs w:val="24"/>
        </w:rPr>
        <w:t>de février 2009,</w:t>
      </w:r>
      <w:r>
        <w:rPr>
          <w:b/>
          <w:sz w:val="24"/>
          <w:szCs w:val="24"/>
        </w:rPr>
        <w:t xml:space="preserve"> nous continuerons à</w:t>
      </w:r>
      <w:r w:rsidR="00562F23" w:rsidRPr="00FB4E91">
        <w:rPr>
          <w:b/>
          <w:sz w:val="24"/>
          <w:szCs w:val="24"/>
        </w:rPr>
        <w:t xml:space="preserve"> marcher vers plus de liberté </w:t>
      </w:r>
      <w:r w:rsidR="00562F23" w:rsidRPr="00144CDD">
        <w:rPr>
          <w:b/>
          <w:i/>
          <w:sz w:val="24"/>
          <w:szCs w:val="24"/>
        </w:rPr>
        <w:t>é lontan pli wo pou détòtyé Gwadloup.</w:t>
      </w:r>
    </w:p>
    <w:p w:rsidR="00562F23" w:rsidRPr="00216A52" w:rsidRDefault="00562F23" w:rsidP="00216A52">
      <w:pPr>
        <w:spacing w:after="0" w:line="240" w:lineRule="auto"/>
        <w:rPr>
          <w:b/>
          <w:sz w:val="32"/>
          <w:szCs w:val="32"/>
        </w:rPr>
      </w:pPr>
      <w:r w:rsidRPr="00216A52">
        <w:rPr>
          <w:b/>
          <w:sz w:val="32"/>
          <w:szCs w:val="32"/>
        </w:rPr>
        <w:t xml:space="preserve">LKP ka déklaré : </w:t>
      </w:r>
      <w:r w:rsidRPr="003337E9">
        <w:rPr>
          <w:b/>
          <w:sz w:val="28"/>
          <w:szCs w:val="28"/>
        </w:rPr>
        <w:t xml:space="preserve">Non, </w:t>
      </w:r>
      <w:r w:rsidR="00A97CF3">
        <w:rPr>
          <w:b/>
          <w:sz w:val="28"/>
          <w:szCs w:val="28"/>
        </w:rPr>
        <w:t>LKP</w:t>
      </w:r>
      <w:r w:rsidRPr="003337E9">
        <w:rPr>
          <w:b/>
          <w:sz w:val="28"/>
          <w:szCs w:val="28"/>
        </w:rPr>
        <w:t xml:space="preserve"> pa adan éleksyon</w:t>
      </w:r>
      <w:r w:rsidR="00A97CF3">
        <w:rPr>
          <w:b/>
          <w:sz w:val="28"/>
          <w:szCs w:val="28"/>
        </w:rPr>
        <w:t> ;</w:t>
      </w:r>
    </w:p>
    <w:p w:rsidR="00562F23" w:rsidRPr="003337E9" w:rsidRDefault="00216A52" w:rsidP="003337E9">
      <w:pPr>
        <w:spacing w:after="0" w:line="240" w:lineRule="auto"/>
        <w:ind w:left="1416"/>
        <w:rPr>
          <w:b/>
          <w:sz w:val="28"/>
          <w:szCs w:val="28"/>
        </w:rPr>
      </w:pPr>
      <w:r>
        <w:rPr>
          <w:b/>
          <w:sz w:val="28"/>
          <w:szCs w:val="28"/>
        </w:rPr>
        <w:t xml:space="preserve">            </w:t>
      </w:r>
      <w:r w:rsidR="00562F23" w:rsidRPr="003337E9">
        <w:rPr>
          <w:b/>
          <w:sz w:val="28"/>
          <w:szCs w:val="28"/>
        </w:rPr>
        <w:t xml:space="preserve">Non, </w:t>
      </w:r>
      <w:r w:rsidR="00A97CF3">
        <w:rPr>
          <w:b/>
          <w:sz w:val="28"/>
          <w:szCs w:val="28"/>
        </w:rPr>
        <w:t>LKP</w:t>
      </w:r>
      <w:r w:rsidR="00562F23" w:rsidRPr="003337E9">
        <w:rPr>
          <w:b/>
          <w:sz w:val="28"/>
          <w:szCs w:val="28"/>
        </w:rPr>
        <w:t xml:space="preserve"> pa ka soutyenn pon kandida</w:t>
      </w:r>
      <w:r w:rsidR="00A97CF3">
        <w:rPr>
          <w:b/>
          <w:sz w:val="28"/>
          <w:szCs w:val="28"/>
        </w:rPr>
        <w:t xml:space="preserve"> ni pon lis ;</w:t>
      </w:r>
    </w:p>
    <w:p w:rsidR="00562F23" w:rsidRPr="003337E9" w:rsidRDefault="00216A52" w:rsidP="003337E9">
      <w:pPr>
        <w:spacing w:after="0" w:line="240" w:lineRule="auto"/>
        <w:ind w:left="1416"/>
        <w:rPr>
          <w:b/>
          <w:sz w:val="28"/>
          <w:szCs w:val="28"/>
        </w:rPr>
      </w:pPr>
      <w:r>
        <w:rPr>
          <w:b/>
          <w:sz w:val="28"/>
          <w:szCs w:val="28"/>
        </w:rPr>
        <w:t xml:space="preserve">            </w:t>
      </w:r>
      <w:r w:rsidR="00562F23" w:rsidRPr="003337E9">
        <w:rPr>
          <w:b/>
          <w:sz w:val="28"/>
          <w:szCs w:val="28"/>
        </w:rPr>
        <w:t>Non, pon kandida pa ka palé pou LKP</w:t>
      </w:r>
    </w:p>
    <w:p w:rsidR="00216A52" w:rsidRPr="00216A52" w:rsidRDefault="00216A52" w:rsidP="00FB4E91">
      <w:pPr>
        <w:spacing w:after="0"/>
        <w:jc w:val="center"/>
        <w:rPr>
          <w:b/>
          <w:sz w:val="12"/>
          <w:szCs w:val="12"/>
        </w:rPr>
      </w:pPr>
    </w:p>
    <w:p w:rsidR="00FB4E91" w:rsidRDefault="00562F23" w:rsidP="00144CDD">
      <w:pPr>
        <w:spacing w:after="0" w:line="240" w:lineRule="auto"/>
        <w:jc w:val="center"/>
        <w:rPr>
          <w:b/>
          <w:sz w:val="36"/>
          <w:szCs w:val="36"/>
        </w:rPr>
      </w:pPr>
      <w:r w:rsidRPr="00545D7A">
        <w:rPr>
          <w:b/>
          <w:sz w:val="36"/>
          <w:szCs w:val="36"/>
        </w:rPr>
        <w:t>Toujours, toujours, encore et encore, an-nou sanblé fas a fas avè yo.</w:t>
      </w:r>
    </w:p>
    <w:p w:rsidR="00144CDD" w:rsidRPr="00144CDD" w:rsidRDefault="00144CDD" w:rsidP="00144CDD">
      <w:pPr>
        <w:spacing w:after="0" w:line="240" w:lineRule="auto"/>
        <w:jc w:val="center"/>
        <w:rPr>
          <w:b/>
          <w:sz w:val="16"/>
          <w:szCs w:val="16"/>
        </w:rPr>
      </w:pPr>
    </w:p>
    <w:tbl>
      <w:tblPr>
        <w:tblW w:w="11307" w:type="dxa"/>
        <w:tblLook w:val="04A0"/>
      </w:tblPr>
      <w:tblGrid>
        <w:gridCol w:w="6345"/>
        <w:gridCol w:w="284"/>
        <w:gridCol w:w="4678"/>
      </w:tblGrid>
      <w:tr w:rsidR="00545D7A" w:rsidRPr="00216A52" w:rsidTr="00216A52">
        <w:tc>
          <w:tcPr>
            <w:tcW w:w="6345" w:type="dxa"/>
          </w:tcPr>
          <w:p w:rsidR="00216A52" w:rsidRPr="00216A52" w:rsidRDefault="00216A52" w:rsidP="00216A52">
            <w:pPr>
              <w:spacing w:after="0" w:line="240" w:lineRule="auto"/>
              <w:jc w:val="both"/>
              <w:rPr>
                <w:b/>
                <w:sz w:val="28"/>
                <w:szCs w:val="28"/>
                <w:u w:val="single"/>
              </w:rPr>
            </w:pPr>
            <w:r w:rsidRPr="00216A52">
              <w:rPr>
                <w:b/>
                <w:sz w:val="28"/>
                <w:szCs w:val="28"/>
                <w:u w:val="single"/>
              </w:rPr>
              <w:t xml:space="preserve">Pou fè mémwa maché : </w:t>
            </w:r>
          </w:p>
          <w:p w:rsidR="00216A52" w:rsidRPr="00216A52" w:rsidRDefault="00216A52" w:rsidP="00216A52">
            <w:pPr>
              <w:spacing w:after="0" w:line="240" w:lineRule="auto"/>
              <w:jc w:val="both"/>
            </w:pPr>
            <w:r w:rsidRPr="00216A52">
              <w:rPr>
                <w:b/>
              </w:rPr>
              <w:t>Samedi 13/02</w:t>
            </w:r>
            <w:r w:rsidRPr="00216A52">
              <w:t> : RDV : Simityè Moul – Conférence sur les évènements du 14 février 1952, de 1910 et 1925.</w:t>
            </w:r>
          </w:p>
          <w:p w:rsidR="00216A52" w:rsidRPr="00216A52" w:rsidRDefault="00216A52" w:rsidP="00216A52">
            <w:pPr>
              <w:spacing w:after="0" w:line="240" w:lineRule="auto"/>
              <w:jc w:val="both"/>
            </w:pPr>
            <w:r w:rsidRPr="00216A52">
              <w:rPr>
                <w:b/>
              </w:rPr>
              <w:t>Dimanche 14/02</w:t>
            </w:r>
            <w:r w:rsidRPr="00216A52">
              <w:t> : Déboulé an lari Lapwent</w:t>
            </w:r>
          </w:p>
          <w:p w:rsidR="00144CDD" w:rsidRDefault="00144CDD" w:rsidP="00216A52">
            <w:pPr>
              <w:spacing w:after="0" w:line="240" w:lineRule="auto"/>
              <w:jc w:val="both"/>
              <w:rPr>
                <w:b/>
              </w:rPr>
            </w:pPr>
            <w:r>
              <w:rPr>
                <w:b/>
              </w:rPr>
              <w:t xml:space="preserve">Mercredi 17/02 : </w:t>
            </w:r>
            <w:r w:rsidRPr="00144CDD">
              <w:t>Messe pour J. Bino – RV : 6h00 au Sacré Cœur.</w:t>
            </w:r>
          </w:p>
          <w:p w:rsidR="00216A52" w:rsidRPr="00216A52" w:rsidRDefault="00216A52" w:rsidP="00216A52">
            <w:pPr>
              <w:spacing w:after="0" w:line="240" w:lineRule="auto"/>
              <w:jc w:val="both"/>
            </w:pPr>
            <w:r w:rsidRPr="00216A52">
              <w:rPr>
                <w:b/>
              </w:rPr>
              <w:t>Jeudi  18/02</w:t>
            </w:r>
            <w:r w:rsidRPr="00216A52">
              <w:t> : Sonjé Jacques Bino –</w:t>
            </w:r>
            <w:r w:rsidR="00144CDD">
              <w:t xml:space="preserve"> RV</w:t>
            </w:r>
            <w:r w:rsidRPr="00216A52">
              <w:t xml:space="preserve"> an simityè Kannal a 16h00.</w:t>
            </w:r>
          </w:p>
          <w:p w:rsidR="00144CDD" w:rsidRDefault="00216A52" w:rsidP="00144CDD">
            <w:pPr>
              <w:spacing w:after="0" w:line="240" w:lineRule="auto"/>
              <w:jc w:val="both"/>
            </w:pPr>
            <w:r w:rsidRPr="00216A52">
              <w:rPr>
                <w:b/>
              </w:rPr>
              <w:t xml:space="preserve">Dimanche 21/02 : </w:t>
            </w:r>
            <w:r w:rsidR="00144CDD">
              <w:t>R</w:t>
            </w:r>
            <w:r w:rsidR="00495B4A">
              <w:t xml:space="preserve">V </w:t>
            </w:r>
            <w:r w:rsidR="00144CDD">
              <w:t xml:space="preserve">à 9h00 : </w:t>
            </w:r>
            <w:r w:rsidR="00495B4A">
              <w:t xml:space="preserve">lokal de </w:t>
            </w:r>
            <w:r w:rsidRPr="00216A52">
              <w:t xml:space="preserve">l’association Yo menm </w:t>
            </w:r>
            <w:r w:rsidR="00144CDD">
              <w:t xml:space="preserve">–Route de Sainte Marthe </w:t>
            </w:r>
            <w:r w:rsidR="00495B4A">
              <w:t xml:space="preserve">- </w:t>
            </w:r>
            <w:r w:rsidRPr="00216A52">
              <w:t xml:space="preserve">« Gamel a lizin la » - </w:t>
            </w:r>
          </w:p>
          <w:p w:rsidR="00144CDD" w:rsidRDefault="00216A52" w:rsidP="00144CDD">
            <w:pPr>
              <w:spacing w:after="0" w:line="240" w:lineRule="auto"/>
              <w:jc w:val="both"/>
            </w:pPr>
            <w:r w:rsidRPr="00216A52">
              <w:rPr>
                <w:b/>
              </w:rPr>
              <w:t>Lundi 22/02</w:t>
            </w:r>
            <w:r w:rsidRPr="00216A52">
              <w:t xml:space="preserve">  : </w:t>
            </w:r>
            <w:r w:rsidR="00144CDD">
              <w:t xml:space="preserve">RV à 17h00 - lokal de </w:t>
            </w:r>
            <w:r w:rsidR="00144CDD" w:rsidRPr="00216A52">
              <w:t>l’association Yo menm</w:t>
            </w:r>
            <w:r w:rsidR="00144CDD">
              <w:t>.</w:t>
            </w:r>
            <w:r w:rsidR="00144CDD" w:rsidRPr="00216A52">
              <w:t xml:space="preserve"> </w:t>
            </w:r>
          </w:p>
          <w:p w:rsidR="00216A52" w:rsidRPr="00216A52" w:rsidRDefault="00144CDD" w:rsidP="00144CDD">
            <w:pPr>
              <w:spacing w:after="0" w:line="240" w:lineRule="auto"/>
              <w:jc w:val="both"/>
            </w:pPr>
            <w:r>
              <w:t>Marche</w:t>
            </w:r>
            <w:r w:rsidR="00216A52" w:rsidRPr="00216A52">
              <w:t xml:space="preserve"> aux flambeaux, pose d</w:t>
            </w:r>
            <w:r>
              <w:t xml:space="preserve">e la </w:t>
            </w:r>
            <w:r w:rsidR="00216A52" w:rsidRPr="00216A52">
              <w:t>stèle en mémoire des trois morts de la grève de 1910. Conférence historique sur les évènements</w:t>
            </w:r>
            <w:r>
              <w:t>.</w:t>
            </w:r>
          </w:p>
        </w:tc>
        <w:tc>
          <w:tcPr>
            <w:tcW w:w="284" w:type="dxa"/>
          </w:tcPr>
          <w:p w:rsidR="00216A52" w:rsidRPr="00216A52" w:rsidRDefault="00216A52" w:rsidP="00216A52">
            <w:pPr>
              <w:spacing w:after="0"/>
              <w:jc w:val="center"/>
              <w:rPr>
                <w:b/>
                <w:sz w:val="32"/>
                <w:szCs w:val="32"/>
              </w:rPr>
            </w:pPr>
          </w:p>
        </w:tc>
        <w:tc>
          <w:tcPr>
            <w:tcW w:w="4678" w:type="dxa"/>
          </w:tcPr>
          <w:p w:rsidR="00216A52" w:rsidRPr="00216A52" w:rsidRDefault="00216A52" w:rsidP="00216A52">
            <w:pPr>
              <w:spacing w:after="0" w:line="240" w:lineRule="auto"/>
              <w:jc w:val="both"/>
              <w:rPr>
                <w:b/>
                <w:sz w:val="26"/>
                <w:szCs w:val="26"/>
                <w:u w:val="single"/>
              </w:rPr>
            </w:pPr>
            <w:r w:rsidRPr="00216A52">
              <w:rPr>
                <w:b/>
                <w:sz w:val="26"/>
                <w:szCs w:val="26"/>
                <w:u w:val="single"/>
              </w:rPr>
              <w:t>Pou Pawòl LKP kontinyé konsolidé nou</w:t>
            </w:r>
          </w:p>
          <w:p w:rsidR="00216A52" w:rsidRPr="00144CDD" w:rsidRDefault="00216A52" w:rsidP="00216A52">
            <w:pPr>
              <w:spacing w:after="0" w:line="240" w:lineRule="auto"/>
              <w:jc w:val="both"/>
              <w:rPr>
                <w:b/>
                <w:sz w:val="16"/>
                <w:szCs w:val="16"/>
                <w:u w:val="single"/>
              </w:rPr>
            </w:pPr>
          </w:p>
          <w:p w:rsidR="00216A52" w:rsidRPr="00216A52" w:rsidRDefault="00216A52" w:rsidP="00216A52">
            <w:pPr>
              <w:spacing w:after="0" w:line="240" w:lineRule="auto"/>
              <w:jc w:val="both"/>
              <w:rPr>
                <w:b/>
                <w:u w:val="single"/>
              </w:rPr>
            </w:pPr>
            <w:r w:rsidRPr="00216A52">
              <w:rPr>
                <w:b/>
                <w:u w:val="single"/>
              </w:rPr>
              <w:t>MEETINGS</w:t>
            </w:r>
          </w:p>
          <w:p w:rsidR="00216A52" w:rsidRPr="00216A52" w:rsidRDefault="00216A52" w:rsidP="00216A52">
            <w:pPr>
              <w:spacing w:after="0" w:line="240" w:lineRule="auto"/>
              <w:jc w:val="both"/>
              <w:rPr>
                <w:b/>
                <w:sz w:val="16"/>
                <w:szCs w:val="16"/>
              </w:rPr>
            </w:pPr>
          </w:p>
          <w:p w:rsidR="00216A52" w:rsidRPr="00216A52" w:rsidRDefault="00216A52" w:rsidP="00216A52">
            <w:pPr>
              <w:spacing w:after="0" w:line="240" w:lineRule="auto"/>
              <w:jc w:val="both"/>
            </w:pPr>
            <w:r w:rsidRPr="00216A52">
              <w:rPr>
                <w:b/>
              </w:rPr>
              <w:t>Jeudi 18/02</w:t>
            </w:r>
            <w:r w:rsidRPr="00216A52">
              <w:t xml:space="preserve"> : Petit Canal </w:t>
            </w:r>
          </w:p>
          <w:p w:rsidR="00216A52" w:rsidRPr="00216A52" w:rsidRDefault="00216A52" w:rsidP="00216A52">
            <w:pPr>
              <w:spacing w:after="0" w:line="240" w:lineRule="auto"/>
              <w:jc w:val="both"/>
            </w:pPr>
            <w:r w:rsidRPr="00216A52">
              <w:rPr>
                <w:b/>
              </w:rPr>
              <w:t>Vendredi</w:t>
            </w:r>
            <w:r w:rsidRPr="00216A52">
              <w:t xml:space="preserve"> </w:t>
            </w:r>
            <w:r w:rsidRPr="00216A52">
              <w:rPr>
                <w:b/>
              </w:rPr>
              <w:t>19/02</w:t>
            </w:r>
            <w:r w:rsidRPr="00216A52">
              <w:t xml:space="preserve"> : Deshaies </w:t>
            </w:r>
          </w:p>
          <w:p w:rsidR="00216A52" w:rsidRPr="00216A52" w:rsidRDefault="00216A52" w:rsidP="00216A52">
            <w:pPr>
              <w:spacing w:after="0" w:line="240" w:lineRule="auto"/>
              <w:jc w:val="both"/>
            </w:pPr>
            <w:r w:rsidRPr="00216A52">
              <w:rPr>
                <w:b/>
              </w:rPr>
              <w:t>Mardi 23/02</w:t>
            </w:r>
            <w:r w:rsidRPr="00216A52">
              <w:t xml:space="preserve"> : Sainte Rose </w:t>
            </w:r>
          </w:p>
          <w:p w:rsidR="00216A52" w:rsidRPr="00216A52" w:rsidRDefault="00216A52" w:rsidP="00216A52">
            <w:pPr>
              <w:spacing w:after="0" w:line="240" w:lineRule="auto"/>
              <w:jc w:val="both"/>
            </w:pPr>
            <w:r w:rsidRPr="00216A52">
              <w:rPr>
                <w:b/>
              </w:rPr>
              <w:t>Vendredi 26/02 </w:t>
            </w:r>
            <w:r w:rsidRPr="00216A52">
              <w:t>: Basse Terre</w:t>
            </w:r>
          </w:p>
          <w:p w:rsidR="00216A52" w:rsidRPr="00216A52" w:rsidRDefault="00216A52" w:rsidP="00216A52">
            <w:pPr>
              <w:spacing w:after="0" w:line="240" w:lineRule="auto"/>
              <w:jc w:val="both"/>
            </w:pPr>
            <w:r w:rsidRPr="00216A52">
              <w:rPr>
                <w:b/>
              </w:rPr>
              <w:t>Mardi 02/03</w:t>
            </w:r>
            <w:r w:rsidRPr="00216A52">
              <w:t xml:space="preserve"> : Moule </w:t>
            </w:r>
          </w:p>
          <w:p w:rsidR="00216A52" w:rsidRPr="00216A52" w:rsidRDefault="00216A52" w:rsidP="00216A52">
            <w:pPr>
              <w:spacing w:after="0" w:line="240" w:lineRule="auto"/>
              <w:jc w:val="both"/>
            </w:pPr>
            <w:r w:rsidRPr="00216A52">
              <w:rPr>
                <w:b/>
              </w:rPr>
              <w:t>Le jeudi 04/03</w:t>
            </w:r>
            <w:r w:rsidRPr="00216A52">
              <w:t xml:space="preserve"> : Capesterre </w:t>
            </w:r>
          </w:p>
          <w:p w:rsidR="00216A52" w:rsidRPr="00216A52" w:rsidRDefault="00216A52" w:rsidP="00A97CF3">
            <w:pPr>
              <w:spacing w:after="0" w:line="240" w:lineRule="auto"/>
              <w:jc w:val="both"/>
            </w:pPr>
            <w:r w:rsidRPr="00216A52">
              <w:rPr>
                <w:b/>
              </w:rPr>
              <w:t>Le Vendredi 05/03</w:t>
            </w:r>
            <w:r w:rsidRPr="00216A52">
              <w:t xml:space="preserve"> : </w:t>
            </w:r>
            <w:r w:rsidR="00A97CF3">
              <w:t>Douvan</w:t>
            </w:r>
            <w:r w:rsidRPr="00216A52">
              <w:t xml:space="preserve"> bik la</w:t>
            </w:r>
          </w:p>
        </w:tc>
      </w:tr>
    </w:tbl>
    <w:p w:rsidR="00216A52" w:rsidRPr="00216A52" w:rsidRDefault="00216A52" w:rsidP="00216A52">
      <w:pPr>
        <w:spacing w:after="0" w:line="240" w:lineRule="auto"/>
        <w:jc w:val="both"/>
        <w:rPr>
          <w:rFonts w:ascii="Century" w:hAnsi="Century"/>
          <w:b/>
          <w:sz w:val="16"/>
          <w:szCs w:val="16"/>
        </w:rPr>
        <w:sectPr w:rsidR="00216A52" w:rsidRPr="00216A52" w:rsidSect="00CB47E7">
          <w:type w:val="continuous"/>
          <w:pgSz w:w="11906" w:h="16838"/>
          <w:pgMar w:top="426" w:right="566" w:bottom="0" w:left="426" w:header="708" w:footer="0" w:gutter="0"/>
          <w:cols w:space="708"/>
          <w:docGrid w:linePitch="360"/>
        </w:sectPr>
      </w:pPr>
    </w:p>
    <w:p w:rsidR="00216A52" w:rsidRPr="00216A52" w:rsidRDefault="00216A52" w:rsidP="003337E9">
      <w:pPr>
        <w:spacing w:after="0"/>
        <w:jc w:val="center"/>
        <w:rPr>
          <w:rFonts w:ascii="Verdana" w:hAnsi="Verdana"/>
          <w:b/>
          <w:caps/>
          <w:sz w:val="14"/>
          <w:szCs w:val="14"/>
        </w:rPr>
      </w:pPr>
    </w:p>
    <w:p w:rsidR="00413F82" w:rsidRPr="003337E9" w:rsidRDefault="00216A52" w:rsidP="003337E9">
      <w:pPr>
        <w:spacing w:after="0"/>
        <w:jc w:val="center"/>
        <w:rPr>
          <w:rFonts w:ascii="Verdana" w:hAnsi="Verdana"/>
          <w:b/>
          <w:caps/>
          <w:sz w:val="24"/>
          <w:szCs w:val="24"/>
        </w:rPr>
      </w:pPr>
      <w:r w:rsidRPr="003337E9">
        <w:rPr>
          <w:rFonts w:ascii="Verdana" w:hAnsi="Verdana"/>
          <w:b/>
          <w:caps/>
          <w:sz w:val="24"/>
          <w:szCs w:val="24"/>
        </w:rPr>
        <w:t xml:space="preserve"> </w:t>
      </w:r>
      <w:r w:rsidR="00911FC2" w:rsidRPr="003337E9">
        <w:rPr>
          <w:rFonts w:ascii="Verdana" w:hAnsi="Verdana"/>
          <w:b/>
          <w:caps/>
          <w:sz w:val="24"/>
          <w:szCs w:val="24"/>
        </w:rPr>
        <w:t>‘’LA GWADLOUP S</w:t>
      </w:r>
      <w:r w:rsidR="00F243B3" w:rsidRPr="003337E9">
        <w:rPr>
          <w:rFonts w:ascii="Verdana" w:hAnsi="Verdana"/>
          <w:b/>
          <w:caps/>
          <w:sz w:val="24"/>
          <w:szCs w:val="24"/>
        </w:rPr>
        <w:t>É</w:t>
      </w:r>
      <w:r w:rsidR="00911FC2" w:rsidRPr="003337E9">
        <w:rPr>
          <w:rFonts w:ascii="Verdana" w:hAnsi="Verdana"/>
          <w:b/>
          <w:caps/>
          <w:sz w:val="24"/>
          <w:szCs w:val="24"/>
        </w:rPr>
        <w:t xml:space="preserve"> TAN NOU,</w:t>
      </w:r>
      <w:r w:rsidR="00413F82" w:rsidRPr="003337E9">
        <w:rPr>
          <w:rFonts w:ascii="Verdana" w:hAnsi="Verdana"/>
          <w:b/>
          <w:caps/>
          <w:sz w:val="24"/>
          <w:szCs w:val="24"/>
        </w:rPr>
        <w:t>yo p</w:t>
      </w:r>
      <w:r w:rsidR="00F243B3" w:rsidRPr="003337E9">
        <w:rPr>
          <w:rFonts w:ascii="Verdana" w:hAnsi="Verdana"/>
          <w:b/>
          <w:caps/>
          <w:sz w:val="24"/>
          <w:szCs w:val="24"/>
        </w:rPr>
        <w:t>É</w:t>
      </w:r>
      <w:r w:rsidR="00413F82" w:rsidRPr="003337E9">
        <w:rPr>
          <w:rFonts w:ascii="Verdana" w:hAnsi="Verdana"/>
          <w:b/>
          <w:caps/>
          <w:sz w:val="24"/>
          <w:szCs w:val="24"/>
        </w:rPr>
        <w:t>k</w:t>
      </w:r>
      <w:r w:rsidR="00F243B3" w:rsidRPr="003337E9">
        <w:rPr>
          <w:rFonts w:ascii="Verdana" w:hAnsi="Verdana"/>
          <w:b/>
          <w:caps/>
          <w:sz w:val="24"/>
          <w:szCs w:val="24"/>
        </w:rPr>
        <w:t>É fÈ sa yo vlÉ adan pÉ</w:t>
      </w:r>
      <w:r w:rsidR="00413F82" w:rsidRPr="003337E9">
        <w:rPr>
          <w:rFonts w:ascii="Verdana" w:hAnsi="Verdana"/>
          <w:b/>
          <w:caps/>
          <w:sz w:val="24"/>
          <w:szCs w:val="24"/>
        </w:rPr>
        <w:t>yi annou’’</w:t>
      </w:r>
    </w:p>
    <w:p w:rsidR="00413F82" w:rsidRPr="006F2601" w:rsidRDefault="00937F67" w:rsidP="003337E9">
      <w:pPr>
        <w:spacing w:after="0"/>
        <w:jc w:val="right"/>
        <w:rPr>
          <w:sz w:val="20"/>
          <w:szCs w:val="20"/>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413F82" w:rsidRPr="006F2601">
        <w:rPr>
          <w:sz w:val="20"/>
          <w:szCs w:val="20"/>
        </w:rPr>
        <w:t>LKP</w:t>
      </w:r>
      <w:r w:rsidR="003F7648" w:rsidRPr="006F2601">
        <w:rPr>
          <w:sz w:val="20"/>
          <w:szCs w:val="20"/>
        </w:rPr>
        <w:t xml:space="preserve">, </w:t>
      </w:r>
      <w:r w:rsidR="003F7648" w:rsidRPr="006F2601">
        <w:rPr>
          <w:b/>
          <w:i/>
          <w:sz w:val="20"/>
          <w:szCs w:val="20"/>
        </w:rPr>
        <w:t>Lapwent</w:t>
      </w:r>
      <w:r w:rsidR="003F7648" w:rsidRPr="006F2601">
        <w:rPr>
          <w:sz w:val="20"/>
          <w:szCs w:val="20"/>
        </w:rPr>
        <w:t xml:space="preserve">, </w:t>
      </w:r>
      <w:r w:rsidR="003337E9">
        <w:rPr>
          <w:sz w:val="20"/>
          <w:szCs w:val="20"/>
        </w:rPr>
        <w:t>10 févriyé 2010</w:t>
      </w:r>
    </w:p>
    <w:sectPr w:rsidR="00413F82" w:rsidRPr="006F2601" w:rsidSect="00D15C06">
      <w:type w:val="continuous"/>
      <w:pgSz w:w="11906" w:h="16838"/>
      <w:pgMar w:top="567" w:right="566" w:bottom="0" w:left="426"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8A2" w:rsidRDefault="001128A2" w:rsidP="00704DD3">
      <w:pPr>
        <w:spacing w:after="0" w:line="240" w:lineRule="auto"/>
      </w:pPr>
      <w:r>
        <w:separator/>
      </w:r>
    </w:p>
  </w:endnote>
  <w:endnote w:type="continuationSeparator" w:id="0">
    <w:p w:rsidR="001128A2" w:rsidRDefault="001128A2" w:rsidP="00704D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bertus Extra Bold">
    <w:altName w:val="Candara"/>
    <w:charset w:val="00"/>
    <w:family w:val="swiss"/>
    <w:pitch w:val="variable"/>
    <w:sig w:usb0="00000001" w:usb1="00000000" w:usb2="00000000" w:usb3="00000000" w:csb0="00000093"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DD3" w:rsidRDefault="00704DD3">
    <w:pPr>
      <w:pStyle w:val="Pieddepage"/>
      <w:jc w:val="right"/>
    </w:pPr>
  </w:p>
  <w:p w:rsidR="00704DD3" w:rsidRDefault="00704DD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8A2" w:rsidRDefault="001128A2" w:rsidP="00704DD3">
      <w:pPr>
        <w:spacing w:after="0" w:line="240" w:lineRule="auto"/>
      </w:pPr>
      <w:r>
        <w:separator/>
      </w:r>
    </w:p>
  </w:footnote>
  <w:footnote w:type="continuationSeparator" w:id="0">
    <w:p w:rsidR="001128A2" w:rsidRDefault="001128A2" w:rsidP="00704D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27BD7"/>
    <w:multiLevelType w:val="hybridMultilevel"/>
    <w:tmpl w:val="7410E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50A2CD0"/>
    <w:multiLevelType w:val="hybridMultilevel"/>
    <w:tmpl w:val="8368A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64B130E"/>
    <w:multiLevelType w:val="hybridMultilevel"/>
    <w:tmpl w:val="68F88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6951F8D"/>
    <w:multiLevelType w:val="hybridMultilevel"/>
    <w:tmpl w:val="AE625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4D914CB"/>
    <w:multiLevelType w:val="hybridMultilevel"/>
    <w:tmpl w:val="B2307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E239C"/>
    <w:rsid w:val="0001321A"/>
    <w:rsid w:val="00066A0D"/>
    <w:rsid w:val="000B07CF"/>
    <w:rsid w:val="000F54BA"/>
    <w:rsid w:val="001128A2"/>
    <w:rsid w:val="00144CDD"/>
    <w:rsid w:val="00151290"/>
    <w:rsid w:val="00193F2B"/>
    <w:rsid w:val="00213F89"/>
    <w:rsid w:val="00216A52"/>
    <w:rsid w:val="00306EC6"/>
    <w:rsid w:val="003337E9"/>
    <w:rsid w:val="003406A9"/>
    <w:rsid w:val="00371A0C"/>
    <w:rsid w:val="00377AB7"/>
    <w:rsid w:val="0039139E"/>
    <w:rsid w:val="003A1474"/>
    <w:rsid w:val="003F7648"/>
    <w:rsid w:val="00413F82"/>
    <w:rsid w:val="00455FC0"/>
    <w:rsid w:val="0046586A"/>
    <w:rsid w:val="00474DFD"/>
    <w:rsid w:val="00495B4A"/>
    <w:rsid w:val="004D0B73"/>
    <w:rsid w:val="004D1609"/>
    <w:rsid w:val="004F433E"/>
    <w:rsid w:val="0053097E"/>
    <w:rsid w:val="00537A3F"/>
    <w:rsid w:val="00545D7A"/>
    <w:rsid w:val="00562F23"/>
    <w:rsid w:val="005668F7"/>
    <w:rsid w:val="0059313C"/>
    <w:rsid w:val="00626D02"/>
    <w:rsid w:val="00636AF7"/>
    <w:rsid w:val="006370E9"/>
    <w:rsid w:val="00652C60"/>
    <w:rsid w:val="00666FCD"/>
    <w:rsid w:val="006B378A"/>
    <w:rsid w:val="006F2601"/>
    <w:rsid w:val="006F59F9"/>
    <w:rsid w:val="00704DD3"/>
    <w:rsid w:val="0073646F"/>
    <w:rsid w:val="007437DF"/>
    <w:rsid w:val="00766BCB"/>
    <w:rsid w:val="007D646D"/>
    <w:rsid w:val="007E64D8"/>
    <w:rsid w:val="0080282C"/>
    <w:rsid w:val="008A614B"/>
    <w:rsid w:val="008D6EA2"/>
    <w:rsid w:val="008F6005"/>
    <w:rsid w:val="00911FC2"/>
    <w:rsid w:val="00934F23"/>
    <w:rsid w:val="00937F67"/>
    <w:rsid w:val="00971F48"/>
    <w:rsid w:val="00982A50"/>
    <w:rsid w:val="009A3363"/>
    <w:rsid w:val="009B63A7"/>
    <w:rsid w:val="009C1AD5"/>
    <w:rsid w:val="00A11895"/>
    <w:rsid w:val="00A813D6"/>
    <w:rsid w:val="00A97CF3"/>
    <w:rsid w:val="00AC3AB1"/>
    <w:rsid w:val="00B0708A"/>
    <w:rsid w:val="00B11439"/>
    <w:rsid w:val="00B274D8"/>
    <w:rsid w:val="00B328F2"/>
    <w:rsid w:val="00B50532"/>
    <w:rsid w:val="00C51162"/>
    <w:rsid w:val="00C75476"/>
    <w:rsid w:val="00CA6E58"/>
    <w:rsid w:val="00CB47E7"/>
    <w:rsid w:val="00CF2920"/>
    <w:rsid w:val="00CF7B2C"/>
    <w:rsid w:val="00D07A49"/>
    <w:rsid w:val="00D15C06"/>
    <w:rsid w:val="00D163C9"/>
    <w:rsid w:val="00D41514"/>
    <w:rsid w:val="00D8670A"/>
    <w:rsid w:val="00DA3B45"/>
    <w:rsid w:val="00DE34B7"/>
    <w:rsid w:val="00E07E1E"/>
    <w:rsid w:val="00E33139"/>
    <w:rsid w:val="00E4082C"/>
    <w:rsid w:val="00E458FF"/>
    <w:rsid w:val="00E731A8"/>
    <w:rsid w:val="00EE239C"/>
    <w:rsid w:val="00F243B3"/>
    <w:rsid w:val="00F31560"/>
    <w:rsid w:val="00F36A6C"/>
    <w:rsid w:val="00FB4E9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FD"/>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3F82"/>
    <w:pPr>
      <w:ind w:left="720"/>
      <w:contextualSpacing/>
    </w:pPr>
  </w:style>
  <w:style w:type="paragraph" w:styleId="En-tte">
    <w:name w:val="header"/>
    <w:basedOn w:val="Normal"/>
    <w:link w:val="En-tteCar"/>
    <w:uiPriority w:val="99"/>
    <w:semiHidden/>
    <w:unhideWhenUsed/>
    <w:rsid w:val="00704DD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04DD3"/>
  </w:style>
  <w:style w:type="paragraph" w:styleId="Pieddepage">
    <w:name w:val="footer"/>
    <w:basedOn w:val="Normal"/>
    <w:link w:val="PieddepageCar"/>
    <w:uiPriority w:val="99"/>
    <w:unhideWhenUsed/>
    <w:rsid w:val="00704D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4DD3"/>
  </w:style>
  <w:style w:type="paragraph" w:styleId="Textedebulles">
    <w:name w:val="Balloon Text"/>
    <w:basedOn w:val="Normal"/>
    <w:link w:val="TextedebullesCar"/>
    <w:uiPriority w:val="99"/>
    <w:semiHidden/>
    <w:unhideWhenUsed/>
    <w:rsid w:val="00704D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4DD3"/>
    <w:rPr>
      <w:rFonts w:ascii="Tahoma" w:hAnsi="Tahoma" w:cs="Tahoma"/>
      <w:sz w:val="16"/>
      <w:szCs w:val="16"/>
    </w:rPr>
  </w:style>
  <w:style w:type="character" w:styleId="Textedelespacerserv">
    <w:name w:val="Placeholder Text"/>
    <w:basedOn w:val="Policepardfaut"/>
    <w:uiPriority w:val="99"/>
    <w:semiHidden/>
    <w:rsid w:val="00F243B3"/>
    <w:rPr>
      <w:color w:val="808080"/>
    </w:rPr>
  </w:style>
  <w:style w:type="table" w:styleId="Grilledutableau">
    <w:name w:val="Table Grid"/>
    <w:basedOn w:val="TableauNormal"/>
    <w:uiPriority w:val="59"/>
    <w:rsid w:val="00216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F6707-3D72-4E38-AC35-EE20459D8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1181</Words>
  <Characters>6501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ugtg</dc:creator>
  <cp:keywords/>
  <cp:lastModifiedBy> </cp:lastModifiedBy>
  <cp:revision>4</cp:revision>
  <cp:lastPrinted>2010-02-10T22:32:00Z</cp:lastPrinted>
  <dcterms:created xsi:type="dcterms:W3CDTF">2010-02-10T21:51:00Z</dcterms:created>
  <dcterms:modified xsi:type="dcterms:W3CDTF">2010-02-10T22:32:00Z</dcterms:modified>
</cp:coreProperties>
</file>